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F5D" w:rsidRPr="00EB2DA1" w:rsidRDefault="00092F5D" w:rsidP="00092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 w:rsidRPr="00EB2DA1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092F5D" w:rsidRPr="00EB2DA1" w:rsidRDefault="00092F5D" w:rsidP="00092F5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:rsidR="00092F5D" w:rsidRPr="00EB2DA1" w:rsidRDefault="00092F5D" w:rsidP="00092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092F5D" w:rsidRPr="00EB2DA1" w:rsidRDefault="00092F5D" w:rsidP="00092F5D">
      <w:pPr>
        <w:jc w:val="both"/>
        <w:rPr>
          <w:rFonts w:ascii="Times New Roman" w:hAnsi="Times New Roman"/>
          <w:sz w:val="24"/>
          <w:szCs w:val="24"/>
        </w:rPr>
      </w:pPr>
    </w:p>
    <w:p w:rsidR="00092F5D" w:rsidRPr="00EB2DA1" w:rsidRDefault="00092F5D" w:rsidP="00092F5D">
      <w:pPr>
        <w:jc w:val="center"/>
        <w:rPr>
          <w:rFonts w:ascii="Times New Roman" w:hAnsi="Times New Roman"/>
          <w:sz w:val="24"/>
          <w:szCs w:val="24"/>
          <w:highlight w:val="cyan"/>
        </w:rPr>
      </w:pPr>
      <w:r w:rsidRPr="00EB2DA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DC9CE6A" wp14:editId="22009A38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5D" w:rsidRPr="00EB2DA1" w:rsidRDefault="00092F5D" w:rsidP="00092F5D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:rsidR="00092F5D" w:rsidRPr="00EB2DA1" w:rsidRDefault="00092F5D" w:rsidP="00092F5D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:rsidR="00092F5D" w:rsidRPr="00EB2DA1" w:rsidRDefault="00092F5D" w:rsidP="00092F5D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:rsidR="00092F5D" w:rsidRPr="00EB2DA1" w:rsidRDefault="00092F5D" w:rsidP="00092F5D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:rsidR="00092F5D" w:rsidRPr="00EB2DA1" w:rsidRDefault="00092F5D" w:rsidP="00092F5D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092F5D" w:rsidRPr="00EB2DA1" w:rsidRDefault="00092F5D" w:rsidP="00092F5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DA1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092F5D" w:rsidRPr="00844CC9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bookmarkStart w:id="3" w:name="_Hlk76463453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t>ОП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16</w:t>
      </w:r>
      <w:r>
        <w:rPr>
          <w:rFonts w:ascii="Times New Roman" w:hAnsi="Times New Roman"/>
          <w:b/>
          <w:sz w:val="24"/>
          <w:szCs w:val="24"/>
        </w:rPr>
        <w:t xml:space="preserve"> ОСНОВЫ </w:t>
      </w:r>
      <w:r>
        <w:rPr>
          <w:rFonts w:ascii="Times New Roman" w:hAnsi="Times New Roman"/>
          <w:b/>
          <w:sz w:val="24"/>
          <w:szCs w:val="24"/>
        </w:rPr>
        <w:t>РАЗРАБОТКИ МОБИЛЬНЫХ ПРИЛОЖЕНИЙ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92F5D" w:rsidRPr="00EB2DA1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bookmarkEnd w:id="1"/>
    <w:bookmarkEnd w:id="2"/>
    <w:p w:rsidR="00092F5D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:rsidR="00092F5D" w:rsidRDefault="00092F5D" w:rsidP="00092F5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:rsidR="00092F5D" w:rsidRDefault="00092F5D" w:rsidP="00092F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2F5D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8"/>
          <w:szCs w:val="28"/>
          <w:highlight w:val="cyan"/>
          <w:vertAlign w:val="superscript"/>
        </w:rPr>
      </w:pPr>
    </w:p>
    <w:p w:rsidR="00092F5D" w:rsidRDefault="00092F5D" w:rsidP="00092F5D">
      <w:pPr>
        <w:spacing w:after="0"/>
        <w:rPr>
          <w:rFonts w:ascii="Times New Roman" w:hAnsi="Times New Roman"/>
          <w:highlight w:val="cyan"/>
        </w:rPr>
      </w:pPr>
    </w:p>
    <w:p w:rsidR="00092F5D" w:rsidRDefault="00092F5D" w:rsidP="00092F5D">
      <w:pPr>
        <w:jc w:val="center"/>
        <w:rPr>
          <w:rFonts w:ascii="Times New Roman" w:hAnsi="Times New Roman"/>
          <w:sz w:val="28"/>
          <w:szCs w:val="28"/>
        </w:rPr>
      </w:pPr>
    </w:p>
    <w:p w:rsidR="00092F5D" w:rsidRDefault="00092F5D" w:rsidP="00092F5D">
      <w:pPr>
        <w:jc w:val="center"/>
        <w:rPr>
          <w:rFonts w:ascii="Times New Roman" w:hAnsi="Times New Roman"/>
          <w:sz w:val="28"/>
          <w:szCs w:val="28"/>
        </w:rPr>
      </w:pPr>
    </w:p>
    <w:p w:rsidR="00092F5D" w:rsidRDefault="00092F5D" w:rsidP="00092F5D">
      <w:pPr>
        <w:jc w:val="center"/>
        <w:rPr>
          <w:rFonts w:ascii="Times New Roman" w:hAnsi="Times New Roman"/>
          <w:sz w:val="28"/>
          <w:szCs w:val="28"/>
        </w:rPr>
      </w:pPr>
    </w:p>
    <w:p w:rsidR="00092F5D" w:rsidRDefault="00092F5D" w:rsidP="00092F5D">
      <w:pPr>
        <w:jc w:val="center"/>
        <w:rPr>
          <w:rFonts w:ascii="Times New Roman" w:hAnsi="Times New Roman"/>
          <w:sz w:val="28"/>
          <w:szCs w:val="28"/>
        </w:rPr>
      </w:pPr>
    </w:p>
    <w:p w:rsidR="00092F5D" w:rsidRDefault="00092F5D" w:rsidP="00092F5D">
      <w:pPr>
        <w:jc w:val="center"/>
        <w:rPr>
          <w:rFonts w:ascii="Times New Roman" w:hAnsi="Times New Roman"/>
          <w:sz w:val="24"/>
          <w:szCs w:val="24"/>
        </w:rPr>
      </w:pPr>
    </w:p>
    <w:p w:rsidR="00092F5D" w:rsidRDefault="00092F5D" w:rsidP="00092F5D">
      <w:pPr>
        <w:jc w:val="center"/>
        <w:rPr>
          <w:rFonts w:ascii="Times New Roman" w:hAnsi="Times New Roman"/>
          <w:sz w:val="24"/>
          <w:szCs w:val="24"/>
        </w:rPr>
      </w:pPr>
    </w:p>
    <w:p w:rsidR="00092F5D" w:rsidRDefault="00092F5D" w:rsidP="00092F5D">
      <w:pPr>
        <w:jc w:val="center"/>
        <w:rPr>
          <w:rFonts w:ascii="Times New Roman" w:hAnsi="Times New Roman"/>
          <w:sz w:val="24"/>
          <w:szCs w:val="24"/>
        </w:rPr>
      </w:pPr>
    </w:p>
    <w:p w:rsidR="00092F5D" w:rsidRDefault="00092F5D" w:rsidP="00092F5D">
      <w:pPr>
        <w:jc w:val="center"/>
        <w:rPr>
          <w:rFonts w:ascii="Times New Roman" w:hAnsi="Times New Roman"/>
          <w:sz w:val="24"/>
          <w:szCs w:val="24"/>
        </w:rPr>
      </w:pPr>
    </w:p>
    <w:p w:rsidR="00092F5D" w:rsidRPr="00EB2DA1" w:rsidRDefault="00092F5D" w:rsidP="00092F5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2025</w:t>
      </w:r>
      <w:r w:rsidRPr="00EB2DA1">
        <w:rPr>
          <w:rFonts w:ascii="Times New Roman" w:hAnsi="Times New Roman"/>
          <w:sz w:val="24"/>
          <w:szCs w:val="24"/>
        </w:rPr>
        <w:br w:type="page"/>
      </w:r>
    </w:p>
    <w:p w:rsidR="00092F5D" w:rsidRDefault="00092F5D" w:rsidP="00092F5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:rsidR="00092F5D" w:rsidRDefault="00092F5D" w:rsidP="00092F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2F5D" w:rsidRDefault="00092F5D" w:rsidP="00092F5D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092F5D" w:rsidTr="00363908">
        <w:tc>
          <w:tcPr>
            <w:tcW w:w="5954" w:type="dxa"/>
          </w:tcPr>
          <w:p w:rsidR="00092F5D" w:rsidRDefault="00092F5D" w:rsidP="00363908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:rsidR="00092F5D" w:rsidRDefault="00092F5D" w:rsidP="00363908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:rsidR="00092F5D" w:rsidRDefault="00092F5D" w:rsidP="00363908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:rsidR="00092F5D" w:rsidRDefault="00092F5D" w:rsidP="00363908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:rsidR="00092F5D" w:rsidRDefault="00092F5D" w:rsidP="00363908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:rsidR="00092F5D" w:rsidRDefault="00092F5D" w:rsidP="003639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092F5D" w:rsidRDefault="00092F5D" w:rsidP="003639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092F5D" w:rsidRDefault="00092F5D" w:rsidP="003639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:rsidR="00092F5D" w:rsidRDefault="00092F5D" w:rsidP="00363908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:rsidR="00092F5D" w:rsidRPr="00EB2DA1" w:rsidRDefault="00092F5D" w:rsidP="00092F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2F5D" w:rsidRPr="00EB2DA1" w:rsidRDefault="00092F5D" w:rsidP="00092F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2F5D" w:rsidRPr="00EB2DA1" w:rsidRDefault="00092F5D" w:rsidP="00092F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2F5D" w:rsidRPr="00EB2DA1" w:rsidRDefault="00092F5D" w:rsidP="00092F5D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:rsidR="00092F5D" w:rsidRPr="00EB2DA1" w:rsidRDefault="00092F5D" w:rsidP="00092F5D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:rsidR="00092F5D" w:rsidRPr="00EB2DA1" w:rsidRDefault="00092F5D" w:rsidP="00092F5D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:rsidR="00092F5D" w:rsidRPr="00EB2DA1" w:rsidRDefault="00092F5D" w:rsidP="00092F5D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:rsidR="00092F5D" w:rsidRPr="00EB2DA1" w:rsidRDefault="00092F5D" w:rsidP="00092F5D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:rsidR="00092F5D" w:rsidRPr="00DD2464" w:rsidRDefault="00092F5D" w:rsidP="00092F5D">
      <w:pPr>
        <w:spacing w:after="0"/>
        <w:ind w:right="282"/>
        <w:rPr>
          <w:rFonts w:ascii="Times New Roman" w:eastAsia="Calibri" w:hAnsi="Times New Roman"/>
          <w:sz w:val="24"/>
          <w:szCs w:val="24"/>
          <w:lang w:eastAsia="en-US"/>
        </w:rPr>
      </w:pPr>
      <w:r w:rsidRPr="00DD2464">
        <w:rPr>
          <w:rFonts w:ascii="Times New Roman" w:eastAsia="Calibri" w:hAnsi="Times New Roman"/>
          <w:sz w:val="24"/>
          <w:szCs w:val="24"/>
          <w:lang w:eastAsia="en-US"/>
        </w:rPr>
        <w:t>РАССМОТРЕНО</w:t>
      </w:r>
    </w:p>
    <w:p w:rsidR="00092F5D" w:rsidRPr="00DD2464" w:rsidRDefault="00092F5D" w:rsidP="00092F5D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на заседании цикловой комиссии </w:t>
      </w:r>
      <w:r>
        <w:rPr>
          <w:rFonts w:ascii="Times New Roman" w:hAnsi="Times New Roman"/>
          <w:sz w:val="24"/>
          <w:szCs w:val="24"/>
        </w:rPr>
        <w:t>укрупненной группы09.00.00</w:t>
      </w:r>
      <w:r w:rsidRPr="00DD2464">
        <w:rPr>
          <w:rFonts w:ascii="Times New Roman" w:hAnsi="Times New Roman"/>
          <w:sz w:val="24"/>
          <w:szCs w:val="24"/>
        </w:rPr>
        <w:t xml:space="preserve"> </w:t>
      </w:r>
    </w:p>
    <w:p w:rsidR="00092F5D" w:rsidRPr="00DD2464" w:rsidRDefault="00092F5D" w:rsidP="00092F5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Информационная и вычислительная техника </w:t>
      </w:r>
      <w:r w:rsidRPr="00DD2464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</w:t>
      </w:r>
    </w:p>
    <w:p w:rsidR="00092F5D" w:rsidRPr="00DD2464" w:rsidRDefault="00092F5D" w:rsidP="00092F5D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DD2464">
        <w:rPr>
          <w:rFonts w:ascii="Times New Roman" w:eastAsia="Calibri" w:hAnsi="Times New Roman"/>
          <w:sz w:val="24"/>
          <w:szCs w:val="24"/>
          <w:lang w:eastAsia="en-US"/>
        </w:rPr>
        <w:t>Протокол от «___» _______</w:t>
      </w:r>
      <w:r w:rsidRPr="00DD2464">
        <w:rPr>
          <w:rFonts w:ascii="Times New Roman" w:eastAsia="Calibri" w:hAnsi="Times New Roman"/>
          <w:sz w:val="24"/>
          <w:szCs w:val="24"/>
          <w:u w:val="single"/>
          <w:lang w:eastAsia="en-US"/>
        </w:rPr>
        <w:t>202</w:t>
      </w: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5</w:t>
      </w:r>
      <w:r w:rsidRPr="00DD2464">
        <w:rPr>
          <w:rFonts w:ascii="Times New Roman" w:eastAsia="Calibri" w:hAnsi="Times New Roman"/>
          <w:sz w:val="24"/>
          <w:szCs w:val="24"/>
          <w:lang w:eastAsia="en-US"/>
        </w:rPr>
        <w:t>г № ___</w:t>
      </w:r>
    </w:p>
    <w:p w:rsidR="00092F5D" w:rsidRPr="00044573" w:rsidRDefault="00092F5D" w:rsidP="00092F5D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Председатель ЦК __________________ </w:t>
      </w:r>
      <w:r>
        <w:rPr>
          <w:rFonts w:ascii="Times New Roman" w:hAnsi="Times New Roman"/>
          <w:sz w:val="24"/>
          <w:szCs w:val="24"/>
        </w:rPr>
        <w:t>Е</w:t>
      </w:r>
      <w:r w:rsidRPr="00DD24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А</w:t>
      </w:r>
      <w:r w:rsidRPr="00DD246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Ивашова</w:t>
      </w:r>
    </w:p>
    <w:p w:rsidR="00092F5D" w:rsidRPr="00EB2DA1" w:rsidRDefault="00092F5D" w:rsidP="00092F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2F5D" w:rsidRPr="00EB2DA1" w:rsidRDefault="00092F5D" w:rsidP="00092F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2F5D" w:rsidRPr="00EB2DA1" w:rsidRDefault="00092F5D" w:rsidP="00092F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2F5D" w:rsidRPr="00EB2DA1" w:rsidRDefault="00092F5D" w:rsidP="00092F5D">
      <w:pPr>
        <w:jc w:val="both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:rsidR="00092F5D" w:rsidRPr="00EB2DA1" w:rsidRDefault="00092F5D" w:rsidP="00092F5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2F5D" w:rsidRPr="00EB2DA1" w:rsidRDefault="00092F5D" w:rsidP="00092F5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2F5D" w:rsidRPr="00EB2DA1" w:rsidRDefault="00092F5D" w:rsidP="00092F5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2F5D" w:rsidRDefault="00092F5D" w:rsidP="00092F5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2F5D" w:rsidRDefault="00092F5D" w:rsidP="00092F5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2F5D" w:rsidRPr="00EB2DA1" w:rsidRDefault="00092F5D" w:rsidP="00092F5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2F5D" w:rsidRPr="00EB2DA1" w:rsidRDefault="00092F5D" w:rsidP="00092F5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2F5D" w:rsidRPr="00EB2DA1" w:rsidRDefault="00092F5D" w:rsidP="00092F5D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:rsidR="00092F5D" w:rsidRPr="00EB2DA1" w:rsidRDefault="00092F5D" w:rsidP="00092F5D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:rsidR="00092F5D" w:rsidRPr="00EB2DA1" w:rsidRDefault="00092F5D" w:rsidP="00092F5D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:rsidR="00092F5D" w:rsidRPr="00EB2DA1" w:rsidRDefault="00092F5D" w:rsidP="00092F5D">
      <w:pPr>
        <w:pStyle w:val="Standard"/>
        <w:rPr>
          <w:b/>
          <w:color w:val="000000" w:themeColor="text1"/>
        </w:rPr>
      </w:pPr>
      <w:r w:rsidRPr="00EB2DA1">
        <w:rPr>
          <w:color w:val="000000" w:themeColor="text1"/>
        </w:rPr>
        <w:t>«___»________________ 202</w:t>
      </w:r>
      <w:r>
        <w:rPr>
          <w:color w:val="000000" w:themeColor="text1"/>
        </w:rPr>
        <w:t>5</w:t>
      </w:r>
      <w:r w:rsidRPr="00EB2DA1">
        <w:rPr>
          <w:color w:val="000000" w:themeColor="text1"/>
        </w:rPr>
        <w:t>г</w:t>
      </w:r>
    </w:p>
    <w:p w:rsidR="00641210" w:rsidRDefault="00641210">
      <w:pPr>
        <w:rPr>
          <w:rFonts w:asciiTheme="minorHAnsi" w:hAnsiTheme="minorHAnsi"/>
        </w:rPr>
      </w:pPr>
    </w:p>
    <w:p w:rsidR="00092F5D" w:rsidRPr="00092F5D" w:rsidRDefault="00092F5D" w:rsidP="00092F5D">
      <w:pPr>
        <w:spacing w:after="0" w:line="240" w:lineRule="auto"/>
        <w:ind w:right="2"/>
        <w:jc w:val="center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b/>
          <w:sz w:val="24"/>
        </w:rPr>
        <w:lastRenderedPageBreak/>
        <w:t xml:space="preserve">СОДЕРЖАНИЕ </w:t>
      </w:r>
    </w:p>
    <w:p w:rsidR="00092F5D" w:rsidRPr="00092F5D" w:rsidRDefault="00092F5D" w:rsidP="00092F5D">
      <w:pPr>
        <w:spacing w:after="0" w:line="240" w:lineRule="auto"/>
        <w:ind w:right="775"/>
        <w:jc w:val="right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sz w:val="24"/>
        </w:rPr>
        <w:t xml:space="preserve">  </w:t>
      </w:r>
      <w:r w:rsidRPr="00092F5D">
        <w:rPr>
          <w:rFonts w:ascii="Times New Roman" w:hAnsi="Times New Roman" w:cs="Times New Roman"/>
          <w:sz w:val="24"/>
        </w:rPr>
        <w:tab/>
      </w:r>
      <w:r w:rsidRPr="00092F5D">
        <w:rPr>
          <w:rFonts w:ascii="Times New Roman" w:hAnsi="Times New Roman" w:cs="Times New Roman"/>
          <w:b/>
          <w:sz w:val="24"/>
        </w:rPr>
        <w:t xml:space="preserve">стр. </w:t>
      </w:r>
    </w:p>
    <w:p w:rsidR="00092F5D" w:rsidRPr="00092F5D" w:rsidRDefault="00092F5D" w:rsidP="00092F5D">
      <w:pPr>
        <w:spacing w:after="0" w:line="240" w:lineRule="auto"/>
        <w:ind w:right="926"/>
        <w:jc w:val="right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b/>
          <w:sz w:val="24"/>
        </w:rPr>
        <w:t xml:space="preserve"> </w:t>
      </w:r>
    </w:p>
    <w:p w:rsidR="00092F5D" w:rsidRPr="00092F5D" w:rsidRDefault="00092F5D" w:rsidP="00092F5D">
      <w:pPr>
        <w:numPr>
          <w:ilvl w:val="0"/>
          <w:numId w:val="1"/>
        </w:numPr>
        <w:spacing w:after="0" w:line="240" w:lineRule="auto"/>
        <w:ind w:hanging="360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b/>
          <w:sz w:val="24"/>
        </w:rPr>
        <w:t xml:space="preserve">ПАСПОРТ РАБОЧЕЙ ПРОГРАММЫ УЧЕБНОЙ ДИСЦИПЛИНЫ </w:t>
      </w:r>
      <w:r w:rsidRPr="00092F5D">
        <w:rPr>
          <w:rFonts w:ascii="Times New Roman" w:hAnsi="Times New Roman" w:cs="Times New Roman"/>
          <w:b/>
          <w:sz w:val="24"/>
        </w:rPr>
        <w:tab/>
        <w:t xml:space="preserve">           4 </w:t>
      </w:r>
    </w:p>
    <w:p w:rsidR="00092F5D" w:rsidRPr="00092F5D" w:rsidRDefault="00092F5D" w:rsidP="00092F5D">
      <w:pPr>
        <w:spacing w:after="0" w:line="240" w:lineRule="auto"/>
        <w:ind w:left="108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b/>
          <w:sz w:val="24"/>
        </w:rPr>
        <w:t xml:space="preserve"> </w:t>
      </w:r>
    </w:p>
    <w:p w:rsidR="00092F5D" w:rsidRPr="00092F5D" w:rsidRDefault="00092F5D" w:rsidP="00092F5D">
      <w:pPr>
        <w:numPr>
          <w:ilvl w:val="0"/>
          <w:numId w:val="1"/>
        </w:numPr>
        <w:spacing w:after="0" w:line="240" w:lineRule="auto"/>
        <w:ind w:hanging="360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b/>
          <w:sz w:val="24"/>
        </w:rPr>
        <w:t xml:space="preserve">СТРУКТУРА И СОДЕРЖАНИЕ УЧЕБНОЙ ДИСЦИПЛИНЫ </w:t>
      </w:r>
      <w:r w:rsidRPr="00092F5D">
        <w:rPr>
          <w:rFonts w:ascii="Times New Roman" w:hAnsi="Times New Roman" w:cs="Times New Roman"/>
          <w:b/>
          <w:sz w:val="24"/>
        </w:rPr>
        <w:tab/>
        <w:t xml:space="preserve">                      6 </w:t>
      </w:r>
    </w:p>
    <w:p w:rsidR="00092F5D" w:rsidRPr="00092F5D" w:rsidRDefault="00092F5D" w:rsidP="00092F5D">
      <w:pPr>
        <w:spacing w:after="0" w:line="240" w:lineRule="auto"/>
        <w:ind w:left="391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b/>
          <w:sz w:val="24"/>
        </w:rPr>
        <w:t xml:space="preserve"> </w:t>
      </w:r>
    </w:p>
    <w:p w:rsidR="00092F5D" w:rsidRPr="00092F5D" w:rsidRDefault="00092F5D" w:rsidP="00092F5D">
      <w:pPr>
        <w:numPr>
          <w:ilvl w:val="0"/>
          <w:numId w:val="1"/>
        </w:numPr>
        <w:spacing w:after="0" w:line="240" w:lineRule="auto"/>
        <w:ind w:hanging="360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b/>
          <w:sz w:val="24"/>
        </w:rPr>
        <w:t xml:space="preserve">УСЛОВИЯ РЕАЛИЗАЦИИ РАБОЧЕЙ ПРОГРАММЫ УЧЕБНОЙ </w:t>
      </w:r>
      <w:r w:rsidRPr="00092F5D">
        <w:rPr>
          <w:rFonts w:ascii="Times New Roman" w:hAnsi="Times New Roman" w:cs="Times New Roman"/>
          <w:b/>
          <w:sz w:val="24"/>
        </w:rPr>
        <w:tab/>
        <w:t xml:space="preserve">          9 ДИСЦИПЛИНЫ </w:t>
      </w:r>
    </w:p>
    <w:p w:rsidR="00092F5D" w:rsidRPr="00092F5D" w:rsidRDefault="00092F5D" w:rsidP="00092F5D">
      <w:pPr>
        <w:spacing w:after="0" w:line="240" w:lineRule="auto"/>
        <w:ind w:left="677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b/>
          <w:sz w:val="24"/>
        </w:rPr>
        <w:t xml:space="preserve"> </w:t>
      </w:r>
    </w:p>
    <w:p w:rsidR="00092F5D" w:rsidRPr="00092F5D" w:rsidRDefault="00092F5D" w:rsidP="00092F5D">
      <w:pPr>
        <w:numPr>
          <w:ilvl w:val="0"/>
          <w:numId w:val="1"/>
        </w:numPr>
        <w:spacing w:after="0" w:line="240" w:lineRule="auto"/>
        <w:ind w:hanging="360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b/>
          <w:sz w:val="24"/>
        </w:rPr>
        <w:t xml:space="preserve">КОНТРОЛЬ И ОЦЕНКА РЕЗУЛЬТАТОВ ОСВОЕНИЯ УЧЕБНОЙ </w:t>
      </w:r>
      <w:r w:rsidRPr="00092F5D">
        <w:rPr>
          <w:rFonts w:ascii="Times New Roman" w:hAnsi="Times New Roman" w:cs="Times New Roman"/>
          <w:b/>
          <w:sz w:val="24"/>
        </w:rPr>
        <w:tab/>
        <w:t xml:space="preserve">         10 </w:t>
      </w:r>
    </w:p>
    <w:p w:rsidR="00092F5D" w:rsidRPr="00092F5D" w:rsidRDefault="00092F5D" w:rsidP="00092F5D">
      <w:pPr>
        <w:spacing w:after="0" w:line="240" w:lineRule="auto"/>
        <w:ind w:left="746" w:hanging="370"/>
        <w:rPr>
          <w:rFonts w:ascii="Times New Roman" w:hAnsi="Times New Roman" w:cs="Times New Roman"/>
        </w:rPr>
      </w:pPr>
      <w:r w:rsidRPr="00092F5D">
        <w:rPr>
          <w:rFonts w:ascii="Times New Roman" w:hAnsi="Times New Roman" w:cs="Times New Roman"/>
          <w:b/>
          <w:sz w:val="24"/>
        </w:rPr>
        <w:t xml:space="preserve">ДИСЦИПЛИНЫ </w:t>
      </w:r>
    </w:p>
    <w:p w:rsidR="00092F5D" w:rsidRDefault="00092F5D" w:rsidP="00092F5D">
      <w:pPr>
        <w:spacing w:after="173" w:line="228" w:lineRule="auto"/>
        <w:ind w:right="9901"/>
      </w:pPr>
      <w:r>
        <w:rPr>
          <w:b/>
          <w:sz w:val="24"/>
        </w:rPr>
        <w:t xml:space="preserve"> </w:t>
      </w:r>
      <w:r>
        <w:rPr>
          <w:color w:val="FF0000"/>
        </w:rPr>
        <w:t xml:space="preserve"> </w:t>
      </w:r>
    </w:p>
    <w:p w:rsidR="00092F5D" w:rsidRDefault="00092F5D" w:rsidP="00092F5D">
      <w:pPr>
        <w:spacing w:after="0" w:line="259" w:lineRule="auto"/>
      </w:pPr>
      <w:r>
        <w:t xml:space="preserve"> </w:t>
      </w:r>
      <w:r>
        <w:tab/>
        <w:t xml:space="preserve"> </w:t>
      </w:r>
      <w:r>
        <w:br w:type="page"/>
      </w:r>
    </w:p>
    <w:p w:rsidR="00092F5D" w:rsidRDefault="00092F5D" w:rsidP="00092F5D">
      <w:pPr>
        <w:spacing w:after="286" w:line="259" w:lineRule="auto"/>
      </w:pPr>
      <w:r>
        <w:lastRenderedPageBreak/>
        <w:t xml:space="preserve"> </w:t>
      </w:r>
    </w:p>
    <w:p w:rsidR="00092F5D" w:rsidRPr="00092F5D" w:rsidRDefault="00092F5D" w:rsidP="00092F5D">
      <w:pPr>
        <w:pStyle w:val="1"/>
        <w:spacing w:line="240" w:lineRule="auto"/>
        <w:rPr>
          <w:sz w:val="24"/>
          <w:szCs w:val="24"/>
        </w:rPr>
      </w:pPr>
      <w:r w:rsidRPr="00092F5D">
        <w:rPr>
          <w:sz w:val="24"/>
          <w:szCs w:val="24"/>
        </w:rPr>
        <w:t>1.</w:t>
      </w:r>
      <w:r w:rsidRPr="00092F5D">
        <w:rPr>
          <w:rFonts w:eastAsia="Arial"/>
          <w:sz w:val="24"/>
          <w:szCs w:val="24"/>
        </w:rPr>
        <w:t xml:space="preserve"> </w:t>
      </w:r>
      <w:r w:rsidRPr="00092F5D">
        <w:rPr>
          <w:sz w:val="24"/>
          <w:szCs w:val="24"/>
        </w:rPr>
        <w:t xml:space="preserve">ПАСПОРТ РАБОЧЕЙ ПРОГРАММЫ УЧЕБНОЙ ДИСЦИПЛИНЫ </w:t>
      </w:r>
    </w:p>
    <w:p w:rsidR="00092F5D" w:rsidRPr="00092F5D" w:rsidRDefault="00092F5D" w:rsidP="00092F5D">
      <w:pPr>
        <w:spacing w:after="0" w:line="240" w:lineRule="auto"/>
        <w:ind w:left="3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«ОП.16 Основы разработки</w:t>
      </w:r>
      <w:r w:rsidRPr="00092F5D">
        <w:rPr>
          <w:rFonts w:ascii="Times New Roman" w:hAnsi="Times New Roman" w:cs="Times New Roman"/>
          <w:b/>
          <w:sz w:val="24"/>
          <w:szCs w:val="24"/>
        </w:rPr>
        <w:t xml:space="preserve"> мобильных приложений» </w:t>
      </w:r>
    </w:p>
    <w:p w:rsidR="00092F5D" w:rsidRPr="00092F5D" w:rsidRDefault="00092F5D" w:rsidP="00092F5D">
      <w:pPr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2F5D" w:rsidRPr="00092F5D" w:rsidRDefault="00092F5D" w:rsidP="00092F5D">
      <w:pPr>
        <w:spacing w:after="0" w:line="240" w:lineRule="auto"/>
        <w:ind w:left="693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b/>
          <w:sz w:val="24"/>
          <w:szCs w:val="24"/>
        </w:rPr>
        <w:t>1.1.</w:t>
      </w:r>
      <w:r w:rsidRPr="00092F5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092F5D">
        <w:rPr>
          <w:rFonts w:ascii="Times New Roman" w:hAnsi="Times New Roman" w:cs="Times New Roman"/>
          <w:b/>
          <w:sz w:val="24"/>
          <w:szCs w:val="24"/>
        </w:rPr>
        <w:t xml:space="preserve">Область применения рабочей программы </w:t>
      </w:r>
    </w:p>
    <w:p w:rsidR="00092F5D" w:rsidRDefault="00092F5D" w:rsidP="00092F5D">
      <w:pPr>
        <w:spacing w:after="0"/>
        <w:ind w:firstLine="693"/>
        <w:jc w:val="both"/>
        <w:rPr>
          <w:rFonts w:ascii="Times New Roman" w:hAnsi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r>
        <w:rPr>
          <w:rFonts w:ascii="Times New Roman" w:hAnsi="Times New Roman"/>
          <w:sz w:val="24"/>
          <w:szCs w:val="24"/>
        </w:rPr>
        <w:t xml:space="preserve">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:rsidR="00092F5D" w:rsidRPr="00092F5D" w:rsidRDefault="00092F5D" w:rsidP="00092F5D">
      <w:pPr>
        <w:spacing w:after="0" w:line="240" w:lineRule="auto"/>
        <w:ind w:left="-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смежным специальностям.  </w:t>
      </w:r>
    </w:p>
    <w:p w:rsidR="00092F5D" w:rsidRP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92F5D" w:rsidRPr="00092F5D" w:rsidRDefault="00092F5D" w:rsidP="00092F5D">
      <w:pPr>
        <w:spacing w:after="0" w:line="240" w:lineRule="auto"/>
        <w:ind w:firstLine="693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b/>
          <w:sz w:val="24"/>
          <w:szCs w:val="24"/>
        </w:rPr>
        <w:t>1.2.</w:t>
      </w:r>
      <w:r w:rsidRPr="00092F5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092F5D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</w:t>
      </w:r>
      <w:r>
        <w:rPr>
          <w:rFonts w:ascii="Times New Roman" w:hAnsi="Times New Roman" w:cs="Times New Roman"/>
          <w:b/>
          <w:sz w:val="24"/>
          <w:szCs w:val="24"/>
        </w:rPr>
        <w:t xml:space="preserve">ктуре основной профессиональной </w:t>
      </w:r>
      <w:r w:rsidRPr="00092F5D">
        <w:rPr>
          <w:rFonts w:ascii="Times New Roman" w:hAnsi="Times New Roman" w:cs="Times New Roman"/>
          <w:b/>
          <w:sz w:val="24"/>
          <w:szCs w:val="24"/>
        </w:rPr>
        <w:t xml:space="preserve">образовательной программы: </w:t>
      </w:r>
    </w:p>
    <w:p w:rsidR="00092F5D" w:rsidRPr="00092F5D" w:rsidRDefault="00092F5D" w:rsidP="00092F5D">
      <w:pPr>
        <w:spacing w:after="0" w:line="240" w:lineRule="auto"/>
        <w:ind w:left="-15" w:firstLine="708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Дисциплина </w:t>
      </w:r>
      <w:r>
        <w:rPr>
          <w:rFonts w:ascii="Times New Roman" w:hAnsi="Times New Roman" w:cs="Times New Roman"/>
          <w:sz w:val="24"/>
          <w:szCs w:val="24"/>
        </w:rPr>
        <w:t xml:space="preserve">ОП.16 </w:t>
      </w:r>
      <w:r w:rsidRPr="00092F5D">
        <w:rPr>
          <w:rFonts w:ascii="Times New Roman" w:hAnsi="Times New Roman" w:cs="Times New Roman"/>
          <w:sz w:val="24"/>
          <w:szCs w:val="24"/>
        </w:rPr>
        <w:t xml:space="preserve">«Разработка мобильных приложений» входит </w:t>
      </w:r>
      <w:r>
        <w:rPr>
          <w:rFonts w:ascii="Times New Roman" w:hAnsi="Times New Roman" w:cs="Times New Roman"/>
          <w:sz w:val="24"/>
          <w:szCs w:val="24"/>
        </w:rPr>
        <w:t>в общепрофессиональный цикл вариативной части.</w:t>
      </w:r>
    </w:p>
    <w:p w:rsidR="00092F5D" w:rsidRP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F5D" w:rsidRPr="00092F5D" w:rsidRDefault="00092F5D" w:rsidP="00092F5D">
      <w:pPr>
        <w:spacing w:after="0" w:line="240" w:lineRule="auto"/>
        <w:ind w:left="1423" w:hanging="730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b/>
          <w:sz w:val="24"/>
          <w:szCs w:val="24"/>
        </w:rPr>
        <w:t>1.3.</w:t>
      </w:r>
      <w:r w:rsidRPr="00092F5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092F5D">
        <w:rPr>
          <w:rFonts w:ascii="Times New Roman" w:hAnsi="Times New Roman" w:cs="Times New Roman"/>
          <w:b/>
          <w:sz w:val="24"/>
          <w:szCs w:val="24"/>
        </w:rPr>
        <w:t xml:space="preserve">Цели и задачи учебной дисциплины – требования к результатам освоения учебной дисциплины: </w:t>
      </w:r>
    </w:p>
    <w:p w:rsidR="00092F5D" w:rsidRPr="00092F5D" w:rsidRDefault="00092F5D" w:rsidP="0009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 В результате освоения дисциплины обучающийся должен уметь: </w:t>
      </w:r>
    </w:p>
    <w:p w:rsidR="00092F5D" w:rsidRPr="00092F5D" w:rsidRDefault="00092F5D" w:rsidP="00092F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осуществлять разработку кода программного модуля на языках низкого и высоко уровней; </w:t>
      </w:r>
    </w:p>
    <w:p w:rsidR="00092F5D" w:rsidRPr="00092F5D" w:rsidRDefault="00092F5D" w:rsidP="00092F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создавать программу по разработанному алгоритму как отдельный модуль; </w:t>
      </w:r>
    </w:p>
    <w:p w:rsidR="00092F5D" w:rsidRPr="00092F5D" w:rsidRDefault="00092F5D" w:rsidP="00092F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выполнять отладку и тестирование программы на уровне модуля; </w:t>
      </w:r>
    </w:p>
    <w:p w:rsidR="00092F5D" w:rsidRPr="00092F5D" w:rsidRDefault="00092F5D" w:rsidP="00092F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осуществлять разработку кода программного модуля на современных языках программирования;  </w:t>
      </w:r>
    </w:p>
    <w:p w:rsidR="00092F5D" w:rsidRPr="00092F5D" w:rsidRDefault="00092F5D" w:rsidP="00092F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оформлять документацию на программные средства.  </w:t>
      </w:r>
    </w:p>
    <w:p w:rsidR="00092F5D" w:rsidRPr="00092F5D" w:rsidRDefault="00092F5D" w:rsidP="00092F5D">
      <w:pPr>
        <w:spacing w:after="0" w:line="240" w:lineRule="auto"/>
        <w:ind w:left="16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знать: </w:t>
      </w:r>
      <w:r w:rsidRPr="00092F5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92F5D" w:rsidRPr="00092F5D" w:rsidRDefault="00092F5D" w:rsidP="00092F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основные этапы разработки программного обеспечения; </w:t>
      </w:r>
    </w:p>
    <w:p w:rsidR="00092F5D" w:rsidRPr="00092F5D" w:rsidRDefault="00092F5D" w:rsidP="00092F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основные принципы технологии структурного и объектно-ориентированного программирования; </w:t>
      </w:r>
    </w:p>
    <w:p w:rsidR="00092F5D" w:rsidRPr="00092F5D" w:rsidRDefault="00092F5D" w:rsidP="00092F5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основные принципы отладки и тестирования программных продуктов. </w:t>
      </w:r>
    </w:p>
    <w:p w:rsidR="00092F5D" w:rsidRPr="00092F5D" w:rsidRDefault="00092F5D" w:rsidP="00092F5D">
      <w:pPr>
        <w:spacing w:after="0" w:line="240" w:lineRule="auto"/>
        <w:ind w:lef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дисциплины является овладение обучающимися профессиональными (ПК) и общими (ОК) компетенциями: </w:t>
      </w:r>
    </w:p>
    <w:p w:rsidR="00092F5D" w:rsidRP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F5D" w:rsidRP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185" w:type="dxa"/>
        <w:jc w:val="center"/>
        <w:tblInd w:w="0" w:type="dxa"/>
        <w:tblCellMar>
          <w:top w:w="9" w:type="dxa"/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1366"/>
        <w:gridCol w:w="7819"/>
      </w:tblGrid>
      <w:tr w:rsidR="00092F5D" w:rsidRPr="00092F5D" w:rsidTr="00092F5D">
        <w:trPr>
          <w:trHeight w:val="668"/>
          <w:jc w:val="center"/>
        </w:trPr>
        <w:tc>
          <w:tcPr>
            <w:tcW w:w="1366" w:type="dxa"/>
            <w:tcBorders>
              <w:top w:val="single" w:sz="12" w:space="0" w:color="000000"/>
              <w:left w:val="single" w:sz="12" w:space="0" w:color="000000"/>
              <w:bottom w:val="double" w:sz="8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7819" w:type="dxa"/>
            <w:tcBorders>
              <w:top w:val="single" w:sz="12" w:space="0" w:color="000000"/>
              <w:left w:val="single" w:sz="4" w:space="0" w:color="000000"/>
              <w:bottom w:val="double" w:sz="8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092F5D" w:rsidRPr="00092F5D" w:rsidTr="00092F5D">
        <w:trPr>
          <w:trHeight w:val="666"/>
          <w:jc w:val="center"/>
        </w:trPr>
        <w:tc>
          <w:tcPr>
            <w:tcW w:w="1366" w:type="dxa"/>
            <w:tcBorders>
              <w:top w:val="doub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ПК 1.1 </w:t>
            </w:r>
          </w:p>
        </w:tc>
        <w:tc>
          <w:tcPr>
            <w:tcW w:w="7819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алгоритмы разработки программных модулей в соответствии с техническим заданием </w:t>
            </w:r>
          </w:p>
        </w:tc>
      </w:tr>
      <w:tr w:rsidR="00092F5D" w:rsidRPr="00092F5D" w:rsidTr="00092F5D">
        <w:trPr>
          <w:trHeight w:val="655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ПК 1.2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программные модули в соответствии с техническим заданием </w:t>
            </w:r>
          </w:p>
        </w:tc>
      </w:tr>
      <w:tr w:rsidR="00092F5D" w:rsidRPr="00092F5D" w:rsidTr="00092F5D">
        <w:trPr>
          <w:trHeight w:val="653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ПК 1.3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отладку программных модулей с использованием специализированных программных средств </w:t>
            </w:r>
          </w:p>
        </w:tc>
      </w:tr>
      <w:tr w:rsidR="00092F5D" w:rsidRPr="00092F5D" w:rsidTr="00092F5D">
        <w:trPr>
          <w:trHeight w:val="655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ПК 1.6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модули программного обеспечения для мобильных платформ </w:t>
            </w:r>
          </w:p>
        </w:tc>
      </w:tr>
      <w:tr w:rsidR="00092F5D" w:rsidRPr="00092F5D" w:rsidTr="00092F5D">
        <w:trPr>
          <w:trHeight w:val="653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OK 1.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092F5D" w:rsidRPr="00092F5D" w:rsidTr="00092F5D">
        <w:trPr>
          <w:trHeight w:val="977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092F5D" w:rsidRPr="00092F5D" w:rsidTr="00092F5D">
        <w:trPr>
          <w:trHeight w:val="653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092F5D" w:rsidRPr="00092F5D" w:rsidTr="00092F5D">
        <w:trPr>
          <w:trHeight w:val="977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ОК 4.  </w:t>
            </w:r>
          </w:p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092F5D" w:rsidRPr="00092F5D" w:rsidTr="00092F5D">
        <w:trPr>
          <w:trHeight w:val="653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092F5D" w:rsidRPr="00092F5D" w:rsidTr="00092F5D">
        <w:trPr>
          <w:trHeight w:val="656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команде, эффективно общаться с коллегами, руководством, потребителями. </w:t>
            </w:r>
          </w:p>
        </w:tc>
      </w:tr>
      <w:tr w:rsidR="00092F5D" w:rsidRPr="00092F5D" w:rsidTr="00092F5D">
        <w:trPr>
          <w:trHeight w:val="653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Брать на себя ответственность за работу членов команды(подчиненных), результат выполнения заданий. </w:t>
            </w:r>
          </w:p>
        </w:tc>
      </w:tr>
      <w:tr w:rsidR="00092F5D" w:rsidRPr="00092F5D" w:rsidTr="00092F5D">
        <w:trPr>
          <w:trHeight w:val="977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092F5D" w:rsidRPr="00092F5D" w:rsidTr="00092F5D">
        <w:trPr>
          <w:trHeight w:val="655"/>
          <w:jc w:val="center"/>
        </w:trPr>
        <w:tc>
          <w:tcPr>
            <w:tcW w:w="1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</w:tbl>
    <w:p w:rsidR="00092F5D" w:rsidRP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F5D" w:rsidRPr="00DF011C" w:rsidRDefault="00092F5D" w:rsidP="00092F5D">
      <w:pPr>
        <w:pStyle w:val="12"/>
        <w:spacing w:after="0"/>
        <w:rPr>
          <w:rFonts w:ascii="Times New Roman" w:hAnsi="Times New Roman"/>
          <w:color w:val="auto"/>
          <w:lang w:val="ru-RU"/>
        </w:rPr>
      </w:pPr>
      <w:r w:rsidRPr="00092F5D">
        <w:rPr>
          <w:rFonts w:ascii="Times New Roman" w:hAnsi="Times New Roman"/>
        </w:rPr>
        <w:t xml:space="preserve"> </w:t>
      </w:r>
      <w:bookmarkStart w:id="4" w:name="_Toc208139108"/>
      <w:bookmarkStart w:id="5" w:name="_Toc208139207"/>
      <w:bookmarkStart w:id="6" w:name="_Toc208139306"/>
      <w:bookmarkStart w:id="7" w:name="_Toc208139405"/>
      <w:bookmarkStart w:id="8" w:name="_Toc208139504"/>
      <w:bookmarkStart w:id="9" w:name="_Toc208139603"/>
      <w:bookmarkStart w:id="10" w:name="_Toc208139702"/>
      <w:bookmarkStart w:id="11" w:name="_Toc208139801"/>
      <w:bookmarkStart w:id="12" w:name="_Toc208139900"/>
      <w:r w:rsidRPr="00DF011C">
        <w:rPr>
          <w:rFonts w:ascii="Times New Roman" w:hAnsi="Times New Roman"/>
          <w:color w:val="auto"/>
        </w:rPr>
        <w:t xml:space="preserve">2. Структура и содержание </w:t>
      </w:r>
      <w:r w:rsidRPr="00DF011C">
        <w:rPr>
          <w:rFonts w:ascii="Times New Roman" w:hAnsi="Times New Roman"/>
          <w:color w:val="auto"/>
          <w:lang w:val="ru-RU"/>
        </w:rPr>
        <w:t>ДИСЦИПЛИНЫ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092F5D" w:rsidRPr="00DF011C" w:rsidRDefault="00092F5D" w:rsidP="00092F5D">
      <w:pPr>
        <w:pStyle w:val="12"/>
        <w:spacing w:after="0"/>
        <w:rPr>
          <w:rFonts w:ascii="Times New Roman" w:hAnsi="Times New Roman"/>
          <w:sz w:val="18"/>
          <w:lang w:val="ru-RU"/>
        </w:rPr>
      </w:pPr>
    </w:p>
    <w:p w:rsidR="00092F5D" w:rsidRPr="00DF011C" w:rsidRDefault="00092F5D" w:rsidP="00092F5D">
      <w:pPr>
        <w:pStyle w:val="110"/>
        <w:spacing w:after="0" w:line="240" w:lineRule="auto"/>
        <w:rPr>
          <w:rFonts w:ascii="Times New Roman" w:hAnsi="Times New Roman"/>
          <w:color w:val="auto"/>
        </w:rPr>
      </w:pPr>
      <w:bookmarkStart w:id="13" w:name="_Toc208139109"/>
      <w:bookmarkStart w:id="14" w:name="_Toc208139208"/>
      <w:bookmarkStart w:id="15" w:name="_Toc208139307"/>
      <w:bookmarkStart w:id="16" w:name="_Toc208139406"/>
      <w:bookmarkStart w:id="17" w:name="_Toc208139505"/>
      <w:bookmarkStart w:id="18" w:name="_Toc208139604"/>
      <w:bookmarkStart w:id="19" w:name="_Toc208139703"/>
      <w:bookmarkStart w:id="20" w:name="_Toc208139802"/>
      <w:bookmarkStart w:id="21" w:name="_Toc208139901"/>
      <w:r w:rsidRPr="00DF011C">
        <w:rPr>
          <w:rFonts w:ascii="Times New Roman" w:hAnsi="Times New Roman"/>
          <w:color w:val="auto"/>
        </w:rPr>
        <w:t>2.1. Трудоемкость освоения дисциплины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DF011C">
        <w:rPr>
          <w:rFonts w:ascii="Times New Roman" w:hAnsi="Times New Roman"/>
          <w:color w:val="auto"/>
        </w:rPr>
        <w:t xml:space="preserve"> </w:t>
      </w:r>
    </w:p>
    <w:p w:rsidR="00092F5D" w:rsidRPr="00DF011C" w:rsidRDefault="00092F5D" w:rsidP="00092F5D">
      <w:pPr>
        <w:pStyle w:val="110"/>
        <w:spacing w:after="0" w:line="240" w:lineRule="auto"/>
        <w:rPr>
          <w:rFonts w:ascii="Times New Roman" w:hAnsi="Times New Roman"/>
          <w:color w:val="auto"/>
          <w:sz w:val="18"/>
        </w:rPr>
      </w:pPr>
    </w:p>
    <w:tbl>
      <w:tblPr>
        <w:tblOverlap w:val="never"/>
        <w:tblW w:w="92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6"/>
        <w:gridCol w:w="1891"/>
      </w:tblGrid>
      <w:tr w:rsidR="00092F5D" w:rsidRPr="00DF011C" w:rsidTr="00363908">
        <w:trPr>
          <w:trHeight w:hRule="exact" w:val="51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DF011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 w:rsidRPr="00DF011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092F5D" w:rsidRPr="00DF011C" w:rsidTr="00363908">
        <w:trPr>
          <w:trHeight w:hRule="exact" w:val="50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DF011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</w:tr>
      <w:tr w:rsidR="00092F5D" w:rsidRPr="00DF011C" w:rsidTr="00363908">
        <w:trPr>
          <w:trHeight w:hRule="exact" w:val="509"/>
          <w:jc w:val="center"/>
        </w:trPr>
        <w:tc>
          <w:tcPr>
            <w:tcW w:w="9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DF011C"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092F5D" w:rsidRPr="00DF011C" w:rsidTr="00363908">
        <w:trPr>
          <w:trHeight w:hRule="exact" w:val="50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DF011C"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92F5D" w:rsidRPr="00DF011C" w:rsidTr="00363908">
        <w:trPr>
          <w:trHeight w:hRule="exact" w:val="50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DF011C"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</w:tr>
      <w:tr w:rsidR="00092F5D" w:rsidRPr="00DF011C" w:rsidTr="00363908">
        <w:trPr>
          <w:trHeight w:hRule="exact" w:val="50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DF011C"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 w:rsidRPr="00DF011C">
              <w:rPr>
                <w:sz w:val="24"/>
                <w:szCs w:val="24"/>
              </w:rPr>
              <w:t>8</w:t>
            </w:r>
          </w:p>
        </w:tc>
      </w:tr>
      <w:tr w:rsidR="00092F5D" w:rsidRPr="00DF011C" w:rsidTr="00363908">
        <w:trPr>
          <w:trHeight w:hRule="exact" w:val="50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DF011C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092F5D" w:rsidRPr="00DF011C" w:rsidTr="00363908">
        <w:trPr>
          <w:trHeight w:hRule="exact" w:val="51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 зачет</w:t>
            </w:r>
            <w:r w:rsidRPr="00DF011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  <w:r w:rsidRPr="00DF011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семестр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2F5D" w:rsidRPr="00DF011C" w:rsidRDefault="00092F5D" w:rsidP="00363908">
            <w:pPr>
              <w:pStyle w:val="a7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92F5D" w:rsidSect="00092F5D">
          <w:pgSz w:w="11906" w:h="16838"/>
          <w:pgMar w:top="571" w:right="421" w:bottom="1600" w:left="1133" w:header="720" w:footer="720" w:gutter="0"/>
          <w:cols w:space="720"/>
          <w:titlePg/>
        </w:sectPr>
      </w:pPr>
    </w:p>
    <w:p w:rsidR="00092F5D" w:rsidRPr="00092F5D" w:rsidRDefault="00092F5D" w:rsidP="00092F5D">
      <w:pPr>
        <w:numPr>
          <w:ilvl w:val="1"/>
          <w:numId w:val="3"/>
        </w:numPr>
        <w:spacing w:after="0" w:line="240" w:lineRule="auto"/>
        <w:ind w:right="-8" w:hanging="492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Тематический план и содержание учебной дисциплины МДК.01.03 «Разработка мобильных приложений» </w:t>
      </w:r>
    </w:p>
    <w:p w:rsidR="00092F5D" w:rsidRPr="00092F5D" w:rsidRDefault="00092F5D" w:rsidP="00092F5D">
      <w:pPr>
        <w:spacing w:after="0" w:line="240" w:lineRule="auto"/>
        <w:ind w:left="3651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tblpX="466" w:tblpY="1"/>
        <w:tblOverlap w:val="never"/>
        <w:tblW w:w="13887" w:type="dxa"/>
        <w:tblInd w:w="0" w:type="dxa"/>
        <w:tblLayout w:type="fixed"/>
        <w:tblCellMar>
          <w:top w:w="9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2263"/>
        <w:gridCol w:w="8222"/>
        <w:gridCol w:w="992"/>
        <w:gridCol w:w="2410"/>
      </w:tblGrid>
      <w:tr w:rsidR="00092F5D" w:rsidRPr="00092F5D" w:rsidTr="00092F5D">
        <w:trPr>
          <w:trHeight w:val="139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и формы организации деятельности обучающихся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часов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92F5D" w:rsidRPr="00092F5D" w:rsidTr="00092F5D">
        <w:trPr>
          <w:trHeight w:val="286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092F5D" w:rsidRPr="00092F5D" w:rsidTr="00092F5D">
        <w:trPr>
          <w:trHeight w:val="28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Тема 1. Основные платформы и языки разработки мобильных приложений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92F5D" w:rsidRPr="00092F5D" w:rsidTr="00092F5D">
        <w:trPr>
          <w:trHeight w:val="3047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Android - история, инструментарий разработчика, архитектура ОС, структура и компоненты приложения, виджеты. iOS - история, инструментарий разработчика, архитектура ОС, структура и компоненты приложения.  </w:t>
            </w:r>
          </w:p>
          <w:p w:rsidR="00092F5D" w:rsidRPr="00092F5D" w:rsidRDefault="00092F5D" w:rsidP="00092F5D">
            <w:pPr>
              <w:spacing w:after="0" w:line="240" w:lineRule="auto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Windows Phone - история, инструментарий разработчика, архитектура ОС, структура и компоненты приложения. 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BlackBerry - история, инструментарий разработчика, архитектура ОС, структура и компоненты приложения. 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F5D" w:rsidRPr="00092F5D" w:rsidRDefault="00092F5D" w:rsidP="00092F5D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Нативные приложения, веб-приложения, гибридные и кроссплатформенные приложения, их области применения. </w:t>
            </w:r>
          </w:p>
          <w:p w:rsidR="00092F5D" w:rsidRPr="00092F5D" w:rsidRDefault="00092F5D" w:rsidP="00092F5D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языки для разработки мобильных приложений (Java, Objective-C и др.).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ПК 1.1, ПК 1.2, ПК </w:t>
            </w:r>
          </w:p>
          <w:p w:rsidR="00092F5D" w:rsidRPr="00092F5D" w:rsidRDefault="00092F5D" w:rsidP="00092F5D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1.3, ПК 1.6, ОК1-9 </w:t>
            </w:r>
          </w:p>
        </w:tc>
      </w:tr>
      <w:tr w:rsidR="00092F5D" w:rsidRPr="00092F5D" w:rsidTr="00092F5D">
        <w:trPr>
          <w:trHeight w:val="268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268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ЛР№1 Доклад  на тему «История развития мобильных операционных систем»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268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ЛР№2 Презентация на тему  «Операционные системы Android, iOS, Blackberry OS, Symbian OS, Microsoft Phone»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268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ЛР№3 «Основные понятия мобильных операционных систем»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268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ЛР№4  «Особенности операционных систем Android, iOS, Blackberry OS, Symbian OS, Microsoft Phone»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268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ЛР№5 «Особенности IDE под ОС Android»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268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ЛР№6 «Архитектура OS Android. Структура разрабатываемых приложений под Android»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574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4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092F5D" w:rsidRPr="00092F5D" w:rsidRDefault="00092F5D" w:rsidP="00092F5D">
            <w:pPr>
              <w:spacing w:after="0" w:line="240" w:lineRule="auto"/>
              <w:ind w:right="59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конспектом.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сравнительный анализ «Платформы мобильных приложений». </w:t>
            </w:r>
          </w:p>
          <w:p w:rsidR="00092F5D" w:rsidRPr="00092F5D" w:rsidRDefault="00092F5D" w:rsidP="00092F5D">
            <w:pPr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«Структура мобильного приложения».</w:t>
            </w: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762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29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 Разработка мобильных приложений под Android в среде Eclipse </w:t>
            </w: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ПК 1.1, ПК 1.2, ПК </w:t>
            </w:r>
          </w:p>
          <w:p w:rsidR="00092F5D" w:rsidRPr="00092F5D" w:rsidRDefault="00092F5D" w:rsidP="00092F5D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1.3, ПК 1.6, ОК1-9 </w:t>
            </w:r>
          </w:p>
        </w:tc>
      </w:tr>
      <w:tr w:rsidR="00092F5D" w:rsidRPr="00092F5D" w:rsidTr="00092F5D">
        <w:trPr>
          <w:trHeight w:val="1666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разработки мобильных приложений (Java SDK, android SDK).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разработки мобильных приложений (Eclipse IDE for Java Developers, создание эмулятора мобильного устройства, ADT plugin). 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типичного мобильного приложения. Элементы управления и контейнеры. Работа со списками. Способы хранения данных.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Архитектура платформы Android.  Тестирование и оптимизация мобильного приложения.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210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410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ПР№1. Установка программного обеспечения, необходимого для разработки приложений на ОС Android (настройка Eclipse и Android SDK. Создание виртуального устройства для проверки работоспособности приложений). 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ПР№2. Создание нового проекта. 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ПР№3. Отслеживание состояний Активности. Использование значений строк и цветов.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ПР№4. Обработка событий: цветовая индикация, подсказки, переключение между экранами. Изучение и комментирование кода. Изменение элементов дизайна.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ПР№5 Локализация приложения.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ПР№6 Использование Layout.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ПР№7 Использование виджетов TabWidget, WebView.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ПР№8 Работа с SQLite.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ПР№9 Подготовка стандартных модулей.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ПР№10 Публикация приложения. Тестирование созданного приложения.</w:t>
            </w: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330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330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ЛР№7 «Элементы входящие в архитектуру ОС Android. Структура приложений под OS Android»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330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ЛР№8 «Архитектура OS iOS. Структура разрабатываемых приложений под iOS»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330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ЛР№9 «Перенос мобильных приложений из одной ОС в другую. Основные трудности при разработке кроссплатформенных приложений»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330"/>
        </w:trPr>
        <w:tc>
          <w:tcPr>
            <w:tcW w:w="22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ЛР№10 «Особенности технологий WiFi Direct и MultipeerConnectivity. Возможности технологии Bluetooth LE»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41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92F5D" w:rsidRPr="00092F5D" w:rsidRDefault="00092F5D" w:rsidP="00092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презентацию «Графический интерфейс приложения» </w:t>
            </w:r>
          </w:p>
          <w:p w:rsidR="00092F5D" w:rsidRPr="00092F5D" w:rsidRDefault="00092F5D" w:rsidP="00092F5D">
            <w:pPr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sz w:val="24"/>
                <w:szCs w:val="24"/>
              </w:rPr>
              <w:t>Создать таблицу мониторинга использования ресурсов мобильным приложением Оформить отчет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4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11"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E70D96">
        <w:trPr>
          <w:trHeight w:val="48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ифференцированный зачет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F5D" w:rsidRPr="00092F5D" w:rsidTr="00092F5D">
        <w:trPr>
          <w:trHeight w:val="48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righ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F5D" w:rsidRPr="00092F5D" w:rsidRDefault="00092F5D" w:rsidP="00092F5D">
            <w:pPr>
              <w:spacing w:after="0" w:line="240" w:lineRule="auto"/>
              <w:ind w:left="11"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F5D" w:rsidRPr="00092F5D" w:rsidRDefault="00092F5D" w:rsidP="00092F5D">
            <w:pPr>
              <w:spacing w:after="0" w:line="240" w:lineRule="auto"/>
              <w:ind w:left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92F5D" w:rsidSect="00092F5D">
          <w:pgSz w:w="16838" w:h="11906" w:orient="landscape"/>
          <w:pgMar w:top="1134" w:right="573" w:bottom="420" w:left="1599" w:header="720" w:footer="720" w:gutter="0"/>
          <w:cols w:space="720"/>
          <w:titlePg/>
        </w:sectPr>
      </w:pPr>
    </w:p>
    <w:p w:rsidR="00092F5D" w:rsidRDefault="00092F5D" w:rsidP="00092F5D">
      <w:pPr>
        <w:pStyle w:val="12"/>
        <w:spacing w:after="0"/>
        <w:rPr>
          <w:rFonts w:ascii="Times New Roman" w:hAnsi="Times New Roman"/>
          <w:color w:val="auto"/>
          <w:lang w:val="ru-RU"/>
        </w:rPr>
      </w:pPr>
      <w:bookmarkStart w:id="22" w:name="_Toc208139199"/>
      <w:bookmarkStart w:id="23" w:name="_Toc208139298"/>
      <w:bookmarkStart w:id="24" w:name="_Toc208139397"/>
      <w:bookmarkStart w:id="25" w:name="_Toc208139496"/>
      <w:bookmarkStart w:id="26" w:name="_Toc208139595"/>
      <w:bookmarkStart w:id="27" w:name="_Toc208139694"/>
      <w:bookmarkStart w:id="28" w:name="_Toc208139793"/>
      <w:bookmarkStart w:id="29" w:name="_Toc208139892"/>
      <w:bookmarkStart w:id="30" w:name="_Toc208139991"/>
      <w:r w:rsidRPr="005A7E6D">
        <w:rPr>
          <w:rFonts w:ascii="Times New Roman" w:hAnsi="Times New Roman"/>
          <w:color w:val="auto"/>
        </w:rPr>
        <w:lastRenderedPageBreak/>
        <w:t xml:space="preserve">3. Условия реализации </w:t>
      </w:r>
      <w:r w:rsidRPr="005A7E6D">
        <w:rPr>
          <w:rFonts w:ascii="Times New Roman" w:hAnsi="Times New Roman"/>
          <w:color w:val="auto"/>
          <w:lang w:val="ru-RU"/>
        </w:rPr>
        <w:t>ДИСЦИПЛИНЫ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127B25" w:rsidRPr="005A7E6D" w:rsidRDefault="00127B25" w:rsidP="00092F5D">
      <w:pPr>
        <w:pStyle w:val="12"/>
        <w:spacing w:after="0"/>
        <w:rPr>
          <w:rFonts w:ascii="Times New Roman" w:hAnsi="Times New Roman"/>
          <w:color w:val="auto"/>
          <w:lang w:val="ru-RU"/>
        </w:rPr>
      </w:pPr>
    </w:p>
    <w:p w:rsidR="00092F5D" w:rsidRPr="005A7E6D" w:rsidRDefault="00092F5D" w:rsidP="00092F5D">
      <w:pPr>
        <w:pStyle w:val="110"/>
        <w:spacing w:after="0" w:line="240" w:lineRule="auto"/>
        <w:rPr>
          <w:rFonts w:ascii="Times New Roman" w:hAnsi="Times New Roman"/>
          <w:color w:val="auto"/>
        </w:rPr>
      </w:pPr>
      <w:bookmarkStart w:id="31" w:name="_Toc208139200"/>
      <w:bookmarkStart w:id="32" w:name="_Toc208139299"/>
      <w:bookmarkStart w:id="33" w:name="_Toc208139398"/>
      <w:bookmarkStart w:id="34" w:name="_Toc208139497"/>
      <w:bookmarkStart w:id="35" w:name="_Toc208139596"/>
      <w:bookmarkStart w:id="36" w:name="_Toc208139695"/>
      <w:bookmarkStart w:id="37" w:name="_Toc208139794"/>
      <w:bookmarkStart w:id="38" w:name="_Toc208139893"/>
      <w:bookmarkStart w:id="39" w:name="_Toc208139992"/>
      <w:r w:rsidRPr="005A7E6D">
        <w:rPr>
          <w:rFonts w:ascii="Times New Roman" w:hAnsi="Times New Roman"/>
          <w:color w:val="auto"/>
        </w:rPr>
        <w:t>3.1. Материально-техническое обеспечение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:rsidR="00092F5D" w:rsidRPr="00092F5D" w:rsidRDefault="00092F5D" w:rsidP="00092F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092F5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Лаборатория Разработки и интеграции программных решений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оснащенный:</w:t>
      </w:r>
    </w:p>
    <w:p w:rsidR="00127B25" w:rsidRDefault="00092F5D" w:rsidP="00127B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92F5D">
        <w:rPr>
          <w:rFonts w:ascii="Times New Roman" w:eastAsiaTheme="minorHAnsi" w:hAnsi="Times New Roman" w:cs="Times New Roman"/>
          <w:sz w:val="24"/>
          <w:szCs w:val="24"/>
          <w:lang w:eastAsia="en-US"/>
        </w:rPr>
        <w:t>Индивидуальные рабочие места для обучающихся, рабочее место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92F5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преподавателя, маркерная доска, ТВ</w:t>
      </w:r>
      <w:r w:rsid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92F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комплект программного</w:t>
      </w:r>
      <w:r w:rsid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92F5D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обеспечения (Linux KUbuntu, onlyoffice, 7-zip, Ocular, Яндекс Браузер, draw.io, Git,</w:t>
      </w:r>
      <w:r w:rsid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JetBrains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Rider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Qt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Designer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Visual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Studio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Code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Postman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MySQL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Workbench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>, .</w:t>
      </w:r>
      <w:r w:rsidRPr="00092F5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NET</w:t>
      </w:r>
      <w:r w:rsidRP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>).</w:t>
      </w:r>
      <w:r w:rsid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092F5D" w:rsidRPr="00092F5D" w:rsidRDefault="00092F5D" w:rsidP="00127B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2F5D">
        <w:rPr>
          <w:rFonts w:ascii="Times New Roman" w:eastAsiaTheme="minorHAnsi" w:hAnsi="Times New Roman" w:cs="Times New Roman"/>
          <w:sz w:val="24"/>
          <w:szCs w:val="24"/>
          <w:lang w:eastAsia="en-US"/>
        </w:rPr>
        <w:t>Аппаратное обеспечение: Автоматизированное рабочее место обучающегося: ПК, Компьютерная сеть, Автоматизированное рабочее место преподавателя:</w:t>
      </w:r>
      <w:r w:rsid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92F5D">
        <w:rPr>
          <w:rFonts w:ascii="Times New Roman" w:eastAsiaTheme="minorHAnsi" w:hAnsi="Times New Roman" w:cs="Times New Roman"/>
          <w:sz w:val="24"/>
          <w:szCs w:val="24"/>
          <w:lang w:eastAsia="en-US"/>
        </w:rPr>
        <w:t>ПК, МФУ.</w:t>
      </w:r>
      <w:r w:rsidR="00127B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92F5D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Медиатека и электронные учебно-методические комплексы</w:t>
      </w:r>
    </w:p>
    <w:p w:rsidR="00092F5D" w:rsidRPr="005A7E6D" w:rsidRDefault="00092F5D" w:rsidP="00092F5D">
      <w:pPr>
        <w:pStyle w:val="110"/>
        <w:spacing w:after="0" w:line="240" w:lineRule="auto"/>
        <w:ind w:firstLine="0"/>
        <w:rPr>
          <w:rFonts w:ascii="Times New Roman" w:hAnsi="Times New Roman"/>
          <w:color w:val="auto"/>
        </w:rPr>
      </w:pPr>
    </w:p>
    <w:p w:rsidR="00092F5D" w:rsidRPr="005A7E6D" w:rsidRDefault="00092F5D" w:rsidP="00092F5D">
      <w:pPr>
        <w:pStyle w:val="110"/>
        <w:spacing w:after="0" w:line="240" w:lineRule="auto"/>
        <w:rPr>
          <w:rFonts w:ascii="Times New Roman" w:eastAsia="Times New Roman" w:hAnsi="Times New Roman"/>
          <w:color w:val="auto"/>
        </w:rPr>
      </w:pPr>
      <w:bookmarkStart w:id="40" w:name="_Toc208139201"/>
      <w:bookmarkStart w:id="41" w:name="_Toc208139300"/>
      <w:bookmarkStart w:id="42" w:name="_Toc208139399"/>
      <w:bookmarkStart w:id="43" w:name="_Toc208139498"/>
      <w:bookmarkStart w:id="44" w:name="_Toc208139597"/>
      <w:bookmarkStart w:id="45" w:name="_Toc208139696"/>
      <w:bookmarkStart w:id="46" w:name="_Toc208139795"/>
      <w:bookmarkStart w:id="47" w:name="_Toc208139894"/>
      <w:bookmarkStart w:id="48" w:name="_Toc208139993"/>
      <w:r w:rsidRPr="005A7E6D">
        <w:rPr>
          <w:rFonts w:ascii="Times New Roman" w:hAnsi="Times New Roman"/>
          <w:color w:val="auto"/>
        </w:rPr>
        <w:t>3.2. Учебно-методическое обеспечение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092F5D" w:rsidRPr="005A7E6D" w:rsidRDefault="00092F5D" w:rsidP="00092F5D">
      <w:pPr>
        <w:pStyle w:val="a8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A7E6D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5A7E6D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5A7E6D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92F5D" w:rsidRPr="005A7E6D" w:rsidRDefault="00092F5D" w:rsidP="00092F5D">
      <w:pPr>
        <w:pStyle w:val="a8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92F5D" w:rsidRPr="005A7E6D" w:rsidRDefault="00092F5D" w:rsidP="00092F5D">
      <w:pPr>
        <w:pStyle w:val="a8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5A7E6D">
        <w:rPr>
          <w:rFonts w:ascii="Times New Roman" w:hAnsi="Times New Roman" w:cs="Times New Roman"/>
          <w:b/>
          <w:sz w:val="24"/>
          <w:szCs w:val="24"/>
        </w:rPr>
        <w:t>3.2.1. Основные печатные и электронные издания</w:t>
      </w:r>
    </w:p>
    <w:p w:rsidR="00127B25" w:rsidRPr="009C44FC" w:rsidRDefault="00127B25" w:rsidP="00127B25">
      <w:pPr>
        <w:numPr>
          <w:ilvl w:val="0"/>
          <w:numId w:val="6"/>
        </w:numPr>
        <w:tabs>
          <w:tab w:val="left" w:pos="993"/>
        </w:tabs>
        <w:spacing w:after="0"/>
        <w:ind w:left="141" w:firstLine="56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C44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Введение в разработку приложений для ОС Android : учебное пособие для СПО / Ю. В. Березовская, О. А. Юфрякова, В. Г. Вологдина [и др.]. — 2-е изд. — Саратов : Профобразование, 2024. — 427 c. — ISBN 978-5-4488-0993-4. — Текст : электронный // Электронный ресурс цифровой образовательной среды СПО PROFобразование : [сайт]. — URL: https://profspo.ru/books/139746</w:t>
      </w:r>
    </w:p>
    <w:p w:rsidR="00127B25" w:rsidRPr="009C44FC" w:rsidRDefault="00127B25" w:rsidP="00127B25">
      <w:pPr>
        <w:numPr>
          <w:ilvl w:val="0"/>
          <w:numId w:val="6"/>
        </w:numPr>
        <w:tabs>
          <w:tab w:val="left" w:pos="993"/>
        </w:tabs>
        <w:spacing w:after="0"/>
        <w:ind w:left="141" w:firstLine="56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C44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Нужный, А. М. Разработка мобильных приложений : учебное пособие для СПО / А. М. Нужный, Н. И. Гребенникова, В. В. Сафронов. — Саратов : Профобразование, 2022. — 92 c. — ISBN 978-5-4488-1494-5. — Текст : электронный // Электронный ресурс цифровой образовательной среды СПО PROFобразование : [сайт]. — URL: https://profspo.ru/books/121301</w:t>
      </w:r>
    </w:p>
    <w:p w:rsidR="00127B25" w:rsidRPr="009C44FC" w:rsidRDefault="00127B25" w:rsidP="00127B25">
      <w:pPr>
        <w:numPr>
          <w:ilvl w:val="0"/>
          <w:numId w:val="6"/>
        </w:numPr>
        <w:tabs>
          <w:tab w:val="left" w:pos="993"/>
        </w:tabs>
        <w:spacing w:after="0"/>
        <w:ind w:left="141" w:firstLine="56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C44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Семакова, А. Введение в разработку приложений для смартфонов на ОС Android : учебное пособие для СПО / А. Семакова. — 2-е изд. — Саратов : Профобразование, 2024. — 102 c. — ISBN 978-5-4488-0994-1. — Текст : электронный // Электронный ресурс цифровой образовательной среды СПО PROFобразование : [сайт]. — URL: https://profspo.ru/books/139747</w:t>
      </w:r>
    </w:p>
    <w:p w:rsidR="00092F5D" w:rsidRDefault="00092F5D" w:rsidP="00092F5D">
      <w:pPr>
        <w:spacing w:after="0"/>
        <w:jc w:val="both"/>
        <w:rPr>
          <w:rFonts w:asciiTheme="minorHAnsi" w:hAnsiTheme="minorHAnsi"/>
        </w:rPr>
      </w:pPr>
    </w:p>
    <w:p w:rsidR="00092F5D" w:rsidRPr="005A7E6D" w:rsidRDefault="00092F5D" w:rsidP="00092F5D">
      <w:pPr>
        <w:pStyle w:val="a8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3.2.2</w:t>
      </w:r>
      <w:r w:rsidRPr="005A7E6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Дополнительные</w:t>
      </w:r>
      <w:r w:rsidRPr="005A7E6D">
        <w:rPr>
          <w:rFonts w:ascii="Times New Roman" w:hAnsi="Times New Roman" w:cs="Times New Roman"/>
          <w:b/>
          <w:sz w:val="24"/>
          <w:szCs w:val="24"/>
        </w:rPr>
        <w:t xml:space="preserve"> печатные и электронные издания</w:t>
      </w:r>
    </w:p>
    <w:p w:rsidR="00127B25" w:rsidRPr="00127B25" w:rsidRDefault="00127B25" w:rsidP="00127B25">
      <w:pPr>
        <w:pStyle w:val="a8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27B25">
        <w:rPr>
          <w:rFonts w:ascii="Times New Roman" w:hAnsi="Times New Roman" w:cs="Times New Roman"/>
          <w:sz w:val="24"/>
        </w:rPr>
        <w:t>Соколова, В. В.  Вычислительная техника и информационные технологии. Разработка мобильных приложений : учебное пособие для вузов / В. В. Соколова. — Москва : Издательство Юрайт, 2020. — 175 с.</w:t>
      </w:r>
    </w:p>
    <w:p w:rsidR="00127B25" w:rsidRPr="00127B25" w:rsidRDefault="00127B25" w:rsidP="00127B25">
      <w:pPr>
        <w:pStyle w:val="a8"/>
        <w:numPr>
          <w:ilvl w:val="0"/>
          <w:numId w:val="7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</w:rPr>
      </w:pPr>
      <w:r w:rsidRPr="00127B25">
        <w:rPr>
          <w:rFonts w:ascii="Times New Roman" w:hAnsi="Times New Roman" w:cs="Times New Roman"/>
          <w:sz w:val="24"/>
        </w:rPr>
        <w:t>Соколова, В. В.  Разработка мобильных приложений : учебное пособие для среднего профессионального образован</w:t>
      </w:r>
      <w:r>
        <w:rPr>
          <w:rFonts w:ascii="Times New Roman" w:hAnsi="Times New Roman" w:cs="Times New Roman"/>
          <w:sz w:val="24"/>
        </w:rPr>
        <w:t xml:space="preserve">ия / В. В. Соколова. — Москва : </w:t>
      </w:r>
      <w:r w:rsidRPr="00127B25">
        <w:rPr>
          <w:rFonts w:ascii="Times New Roman" w:hAnsi="Times New Roman" w:cs="Times New Roman"/>
          <w:sz w:val="24"/>
        </w:rPr>
        <w:t xml:space="preserve">Издательство Юрайт, 2020. — 175 с. </w:t>
      </w:r>
    </w:p>
    <w:p w:rsidR="00127B25" w:rsidRPr="00127B25" w:rsidRDefault="00127B25" w:rsidP="00127B25">
      <w:pPr>
        <w:pStyle w:val="a8"/>
        <w:tabs>
          <w:tab w:val="left" w:pos="993"/>
        </w:tabs>
        <w:ind w:left="709"/>
        <w:rPr>
          <w:rFonts w:ascii="Times New Roman" w:hAnsi="Times New Roman" w:cs="Times New Roman"/>
          <w:sz w:val="24"/>
        </w:rPr>
      </w:pPr>
    </w:p>
    <w:p w:rsidR="00092F5D" w:rsidRPr="00730365" w:rsidRDefault="00092F5D" w:rsidP="00092F5D">
      <w:pPr>
        <w:pStyle w:val="1"/>
        <w:spacing w:line="240" w:lineRule="auto"/>
        <w:ind w:firstLine="709"/>
        <w:jc w:val="both"/>
        <w:rPr>
          <w:b w:val="0"/>
          <w:bCs/>
          <w:i/>
          <w:color w:val="auto"/>
          <w:sz w:val="24"/>
          <w:szCs w:val="24"/>
        </w:rPr>
      </w:pPr>
      <w:r w:rsidRPr="00730365">
        <w:rPr>
          <w:bCs/>
          <w:color w:val="auto"/>
          <w:sz w:val="24"/>
          <w:szCs w:val="24"/>
        </w:rPr>
        <w:t>3.3.</w:t>
      </w:r>
      <w:r w:rsidRPr="00730365">
        <w:rPr>
          <w:color w:val="auto"/>
          <w:sz w:val="24"/>
          <w:szCs w:val="24"/>
        </w:rPr>
        <w:t xml:space="preserve"> Общие требования к организации образовательного процесса в том числе и для обучающихся с ОВЗ и инвалидностью</w:t>
      </w:r>
    </w:p>
    <w:p w:rsidR="00092F5D" w:rsidRPr="00730365" w:rsidRDefault="00092F5D" w:rsidP="00092F5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:rsidR="00092F5D" w:rsidRPr="00730365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730365">
        <w:rPr>
          <w:rFonts w:ascii="Times New Roman" w:hAnsi="Times New Roman" w:cs="Times New Roman"/>
          <w:b/>
          <w:sz w:val="24"/>
          <w:szCs w:val="24"/>
        </w:rPr>
        <w:t xml:space="preserve">обучающихся инвалидов и лиц с ОВЗ </w:t>
      </w:r>
      <w:r w:rsidRPr="00730365">
        <w:rPr>
          <w:rFonts w:ascii="Times New Roman" w:hAnsi="Times New Roman" w:cs="Times New Roman"/>
          <w:sz w:val="24"/>
          <w:szCs w:val="24"/>
        </w:rPr>
        <w:t>проводиться в соответствии</w:t>
      </w:r>
      <w:r w:rsidRPr="007303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0365">
        <w:rPr>
          <w:rFonts w:ascii="Times New Roman" w:hAnsi="Times New Roman" w:cs="Times New Roman"/>
          <w:sz w:val="24"/>
          <w:szCs w:val="24"/>
        </w:rPr>
        <w:t>с</w:t>
      </w:r>
      <w:r w:rsidRPr="007303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0365">
        <w:rPr>
          <w:rFonts w:ascii="Times New Roman" w:hAnsi="Times New Roman" w:cs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6" w:history="1">
        <w:r w:rsidRPr="00730365">
          <w:rPr>
            <w:rStyle w:val="aa"/>
            <w:rFonts w:ascii="Times New Roman" w:hAnsi="Times New Roman" w:cs="Times New Roman"/>
            <w:sz w:val="24"/>
            <w:szCs w:val="24"/>
          </w:rPr>
          <w:t>https://disk.yandex.ru/i/l5hSPg7_FH3-VQ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F5D" w:rsidRPr="00730365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</w:t>
      </w:r>
      <w:r w:rsidRPr="00730365">
        <w:rPr>
          <w:rFonts w:ascii="Times New Roman" w:hAnsi="Times New Roman" w:cs="Times New Roman"/>
          <w:sz w:val="24"/>
          <w:szCs w:val="24"/>
        </w:rPr>
        <w:lastRenderedPageBreak/>
        <w:t xml:space="preserve">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730365">
        <w:rPr>
          <w:rFonts w:ascii="Times New Roman" w:hAnsi="Times New Roman" w:cs="Times New Roman"/>
          <w:b/>
          <w:sz w:val="24"/>
          <w:szCs w:val="24"/>
        </w:rPr>
        <w:t>индивидуальной работе</w:t>
      </w:r>
      <w:r w:rsidRPr="00730365">
        <w:rPr>
          <w:rFonts w:ascii="Times New Roman" w:hAnsi="Times New Roman" w:cs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730365">
        <w:rPr>
          <w:rFonts w:ascii="Times New Roman" w:hAnsi="Times New Roman" w:cs="Times New Roman"/>
          <w:b/>
          <w:sz w:val="24"/>
          <w:szCs w:val="24"/>
        </w:rPr>
        <w:t>осуществляться и с применением дистанционных технологий</w:t>
      </w:r>
      <w:r w:rsidRPr="00730365">
        <w:rPr>
          <w:rFonts w:ascii="Times New Roman" w:hAnsi="Times New Roman" w:cs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730365">
        <w:rPr>
          <w:rFonts w:ascii="Times New Roman" w:hAnsi="Times New Roman" w:cs="Times New Roman"/>
          <w:b/>
          <w:sz w:val="24"/>
          <w:szCs w:val="24"/>
        </w:rPr>
        <w:t xml:space="preserve">онлайн-занятий </w:t>
      </w:r>
      <w:r w:rsidRPr="00730365">
        <w:rPr>
          <w:rFonts w:ascii="Times New Roman" w:hAnsi="Times New Roman" w:cs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:rsidR="00092F5D" w:rsidRPr="00730365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 xml:space="preserve">- для лиц с нарушениями зрения: </w:t>
      </w:r>
      <w:r w:rsidRPr="00730365">
        <w:rPr>
          <w:rFonts w:ascii="Times New Roman" w:hAnsi="Times New Roman" w:cs="Times New Roman"/>
          <w:sz w:val="24"/>
          <w:szCs w:val="24"/>
        </w:rPr>
        <w:sym w:font="Symbol" w:char="F02D"/>
      </w:r>
      <w:r w:rsidRPr="00730365">
        <w:rPr>
          <w:rFonts w:ascii="Times New Roman" w:hAnsi="Times New Roman" w:cs="Times New Roman"/>
          <w:sz w:val="24"/>
          <w:szCs w:val="24"/>
        </w:rPr>
        <w:t xml:space="preserve"> в печатной форме увеличенным шрифтом; </w:t>
      </w:r>
      <w:r w:rsidRPr="00730365">
        <w:rPr>
          <w:rFonts w:ascii="Times New Roman" w:hAnsi="Times New Roman" w:cs="Times New Roman"/>
          <w:sz w:val="24"/>
          <w:szCs w:val="24"/>
        </w:rPr>
        <w:sym w:font="Symbol" w:char="F02D"/>
      </w:r>
      <w:r w:rsidRPr="00730365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документа; </w:t>
      </w:r>
      <w:r w:rsidRPr="00730365">
        <w:rPr>
          <w:rFonts w:ascii="Times New Roman" w:hAnsi="Times New Roman" w:cs="Times New Roman"/>
          <w:sz w:val="24"/>
          <w:szCs w:val="24"/>
        </w:rPr>
        <w:sym w:font="Symbol" w:char="F02D"/>
      </w:r>
      <w:r w:rsidRPr="00730365">
        <w:rPr>
          <w:rFonts w:ascii="Times New Roman" w:hAnsi="Times New Roman" w:cs="Times New Roman"/>
          <w:sz w:val="24"/>
          <w:szCs w:val="24"/>
        </w:rPr>
        <w:t xml:space="preserve"> в форме аудиофайла; </w:t>
      </w:r>
      <w:r w:rsidRPr="00730365">
        <w:rPr>
          <w:rFonts w:ascii="Times New Roman" w:hAnsi="Times New Roman" w:cs="Times New Roman"/>
          <w:sz w:val="24"/>
          <w:szCs w:val="24"/>
        </w:rPr>
        <w:sym w:font="Symbol" w:char="F02D"/>
      </w:r>
      <w:r w:rsidRPr="00730365">
        <w:rPr>
          <w:rFonts w:ascii="Times New Roman" w:hAnsi="Times New Roman" w:cs="Times New Roman"/>
          <w:sz w:val="24"/>
          <w:szCs w:val="24"/>
        </w:rPr>
        <w:t xml:space="preserve"> в печатной форме на языке Брайля; </w:t>
      </w:r>
    </w:p>
    <w:p w:rsidR="00092F5D" w:rsidRPr="00730365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 xml:space="preserve">- для лиц с нарушениями слуха: </w:t>
      </w:r>
      <w:r w:rsidRPr="00730365">
        <w:rPr>
          <w:rFonts w:ascii="Times New Roman" w:hAnsi="Times New Roman" w:cs="Times New Roman"/>
          <w:sz w:val="24"/>
          <w:szCs w:val="24"/>
        </w:rPr>
        <w:sym w:font="Symbol" w:char="F02D"/>
      </w:r>
      <w:r w:rsidRPr="00730365">
        <w:rPr>
          <w:rFonts w:ascii="Times New Roman" w:hAnsi="Times New Roman" w:cs="Times New Roman"/>
          <w:sz w:val="24"/>
          <w:szCs w:val="24"/>
        </w:rPr>
        <w:t xml:space="preserve"> в печатной форме; </w:t>
      </w:r>
      <w:r w:rsidRPr="00730365">
        <w:rPr>
          <w:rFonts w:ascii="Times New Roman" w:hAnsi="Times New Roman" w:cs="Times New Roman"/>
          <w:sz w:val="24"/>
          <w:szCs w:val="24"/>
        </w:rPr>
        <w:sym w:font="Symbol" w:char="F02D"/>
      </w:r>
      <w:r w:rsidRPr="00730365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документа; </w:t>
      </w:r>
      <w:r w:rsidRPr="00730365">
        <w:rPr>
          <w:rFonts w:ascii="Times New Roman" w:hAnsi="Times New Roman" w:cs="Times New Roman"/>
          <w:sz w:val="24"/>
          <w:szCs w:val="24"/>
        </w:rPr>
        <w:sym w:font="Symbol" w:char="F02D"/>
      </w:r>
      <w:r w:rsidRPr="00730365">
        <w:rPr>
          <w:rFonts w:ascii="Times New Roman" w:hAnsi="Times New Roman" w:cs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:rsidR="00092F5D" w:rsidRPr="00730365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 w:rsidRPr="00730365">
        <w:rPr>
          <w:rFonts w:ascii="Times New Roman" w:hAnsi="Times New Roman" w:cs="Times New Roman"/>
          <w:sz w:val="24"/>
          <w:szCs w:val="24"/>
        </w:rPr>
        <w:sym w:font="Symbol" w:char="F02D"/>
      </w:r>
      <w:r w:rsidRPr="00730365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документа; </w:t>
      </w:r>
      <w:r w:rsidRPr="00730365">
        <w:rPr>
          <w:rFonts w:ascii="Times New Roman" w:hAnsi="Times New Roman" w:cs="Times New Roman"/>
          <w:sz w:val="24"/>
          <w:szCs w:val="24"/>
        </w:rPr>
        <w:sym w:font="Symbol" w:char="F02D"/>
      </w:r>
      <w:r w:rsidRPr="00730365">
        <w:rPr>
          <w:rFonts w:ascii="Times New Roman" w:hAnsi="Times New Roman" w:cs="Times New Roman"/>
          <w:sz w:val="24"/>
          <w:szCs w:val="24"/>
        </w:rPr>
        <w:t xml:space="preserve"> в форме аудио- или видеофайла. </w:t>
      </w:r>
    </w:p>
    <w:p w:rsidR="00092F5D" w:rsidRPr="00730365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:rsidR="00092F5D" w:rsidRPr="00730365" w:rsidRDefault="00092F5D" w:rsidP="00092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2F5D" w:rsidRPr="00730365" w:rsidRDefault="00092F5D" w:rsidP="00092F5D">
      <w:pPr>
        <w:pStyle w:val="15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  <w:szCs w:val="24"/>
        </w:rPr>
      </w:pPr>
      <w:bookmarkStart w:id="49" w:name="bookmark16"/>
      <w:bookmarkStart w:id="50" w:name="bookmark17"/>
      <w:r w:rsidRPr="00730365">
        <w:rPr>
          <w:sz w:val="24"/>
          <w:szCs w:val="24"/>
        </w:rPr>
        <w:t>3.4. Кадровое обеспечение образовательного процесса</w:t>
      </w:r>
      <w:bookmarkEnd w:id="49"/>
      <w:bookmarkEnd w:id="50"/>
    </w:p>
    <w:p w:rsidR="00092F5D" w:rsidRPr="00730365" w:rsidRDefault="00092F5D" w:rsidP="0009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30365">
        <w:rPr>
          <w:rFonts w:ascii="Times New Roman" w:hAnsi="Times New Roman" w:cs="Times New Roman"/>
          <w:sz w:val="24"/>
          <w:szCs w:val="24"/>
          <w:lang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:rsidR="00092F5D" w:rsidRPr="00730365" w:rsidRDefault="00092F5D" w:rsidP="0009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30365">
        <w:rPr>
          <w:rFonts w:ascii="Times New Roman" w:hAnsi="Times New Roman" w:cs="Times New Roman"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92F5D" w:rsidRPr="00730365" w:rsidRDefault="00092F5D" w:rsidP="0009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30365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:rsidR="00092F5D" w:rsidRPr="00730365" w:rsidRDefault="00092F5D" w:rsidP="0009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30365">
        <w:rPr>
          <w:rFonts w:ascii="Times New Roman" w:hAnsi="Times New Roman" w:cs="Times New Roman"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:rsidR="00092F5D" w:rsidRPr="00730365" w:rsidRDefault="00092F5D" w:rsidP="00092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F5D" w:rsidRPr="00730365" w:rsidRDefault="00092F5D" w:rsidP="00092F5D">
      <w:pPr>
        <w:pStyle w:val="15"/>
        <w:keepNext/>
        <w:keepLines/>
        <w:numPr>
          <w:ilvl w:val="1"/>
          <w:numId w:val="5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  <w:szCs w:val="24"/>
        </w:rPr>
      </w:pPr>
      <w:bookmarkStart w:id="51" w:name="bookmark18"/>
      <w:bookmarkStart w:id="52" w:name="bookmark19"/>
      <w:r w:rsidRPr="00730365">
        <w:rPr>
          <w:sz w:val="24"/>
          <w:szCs w:val="24"/>
        </w:rPr>
        <w:t xml:space="preserve"> Обучение с применением элементов электронного обучения и дистанционных образовательных технологий</w:t>
      </w:r>
      <w:bookmarkEnd w:id="51"/>
      <w:bookmarkEnd w:id="52"/>
    </w:p>
    <w:p w:rsidR="00092F5D" w:rsidRPr="00730365" w:rsidRDefault="00092F5D" w:rsidP="00092F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>Изучение дисциплины ОП.</w:t>
      </w:r>
      <w:r w:rsidR="00127B25">
        <w:rPr>
          <w:rFonts w:ascii="Times New Roman" w:hAnsi="Times New Roman" w:cs="Times New Roman"/>
          <w:sz w:val="24"/>
          <w:szCs w:val="24"/>
        </w:rPr>
        <w:t>16</w:t>
      </w:r>
      <w:r w:rsidRPr="007303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Основы </w:t>
      </w:r>
      <w:r w:rsidR="00127B25">
        <w:rPr>
          <w:rFonts w:ascii="Times New Roman" w:hAnsi="Times New Roman" w:cs="Times New Roman"/>
          <w:sz w:val="24"/>
          <w:szCs w:val="24"/>
        </w:rPr>
        <w:t>разработки мобильных приложений</w:t>
      </w:r>
      <w:r w:rsidRPr="00730365">
        <w:rPr>
          <w:rFonts w:ascii="Times New Roman" w:hAnsi="Times New Roman" w:cs="Times New Roman"/>
          <w:sz w:val="24"/>
          <w:szCs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</w:t>
      </w: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2F5D" w:rsidRDefault="00092F5D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3" w:name="_GoBack"/>
      <w:bookmarkEnd w:id="53"/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Pr="00127B25" w:rsidRDefault="00127B25" w:rsidP="00127B25">
      <w:pPr>
        <w:pStyle w:val="1"/>
        <w:spacing w:line="240" w:lineRule="auto"/>
        <w:ind w:left="139" w:right="129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127B25">
        <w:rPr>
          <w:sz w:val="24"/>
          <w:szCs w:val="24"/>
        </w:rPr>
        <w:t xml:space="preserve">. КОНТРОЛЬ И ОЦЕНКА РЕЗУЛЬТАТОВ ОСВОЕНИЯ УЧЕБНОЙ </w:t>
      </w:r>
    </w:p>
    <w:p w:rsidR="00127B25" w:rsidRPr="00127B25" w:rsidRDefault="00127B25" w:rsidP="00127B25">
      <w:pPr>
        <w:spacing w:after="0" w:line="240" w:lineRule="auto"/>
        <w:ind w:left="139" w:right="129"/>
        <w:jc w:val="center"/>
        <w:rPr>
          <w:rFonts w:ascii="Times New Roman" w:hAnsi="Times New Roman" w:cs="Times New Roman"/>
          <w:sz w:val="24"/>
          <w:szCs w:val="24"/>
        </w:rPr>
      </w:pPr>
      <w:r w:rsidRPr="00127B25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</w:p>
    <w:p w:rsidR="00127B25" w:rsidRPr="00127B25" w:rsidRDefault="00127B25" w:rsidP="00127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B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27B25" w:rsidRDefault="00127B25" w:rsidP="00127B25">
      <w:pPr>
        <w:spacing w:after="0" w:line="240" w:lineRule="auto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7B25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127B25">
        <w:rPr>
          <w:rFonts w:ascii="Times New Roman" w:hAnsi="Times New Roman" w:cs="Times New Roman"/>
          <w:sz w:val="24"/>
          <w:szCs w:val="24"/>
        </w:rPr>
        <w:t xml:space="preserve"> результатов освоения учебной дисциплины осуществляются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27B25">
        <w:rPr>
          <w:rFonts w:ascii="Times New Roman" w:hAnsi="Times New Roman" w:cs="Times New Roman"/>
          <w:sz w:val="24"/>
          <w:szCs w:val="24"/>
        </w:rPr>
        <w:t xml:space="preserve">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</w:t>
      </w:r>
    </w:p>
    <w:p w:rsidR="00127B25" w:rsidRPr="00127B25" w:rsidRDefault="00127B25" w:rsidP="00127B25">
      <w:pPr>
        <w:spacing w:after="0" w:line="240" w:lineRule="auto"/>
        <w:ind w:left="-15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3" w:type="dxa"/>
        <w:jc w:val="center"/>
        <w:tblInd w:w="0" w:type="dxa"/>
        <w:tblCellMar>
          <w:top w:w="6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4815"/>
        <w:gridCol w:w="4818"/>
      </w:tblGrid>
      <w:tr w:rsidR="00127B25" w:rsidRPr="00127B25" w:rsidTr="00127B25">
        <w:trPr>
          <w:trHeight w:val="91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 (освоенные умения, усвоенные знания)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27B25" w:rsidRPr="00127B25" w:rsidTr="00127B25">
        <w:trPr>
          <w:trHeight w:val="977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уметь осуществлять разработку кода программного модуля на языках низкого и высоко уровней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самостоятельная работа, практические занятия, выполнение заданий </w:t>
            </w:r>
          </w:p>
        </w:tc>
      </w:tr>
      <w:tr w:rsidR="00127B25" w:rsidRPr="00127B25" w:rsidTr="00127B25">
        <w:trPr>
          <w:trHeight w:val="1056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уметь создавать программу по разработанному алгоритму как отдельный модуль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наблюдение при выполнении практических занятий, самостоятельная работа; </w:t>
            </w:r>
          </w:p>
        </w:tc>
      </w:tr>
      <w:tr w:rsidR="00127B25" w:rsidRPr="00127B25" w:rsidTr="00127B25">
        <w:trPr>
          <w:trHeight w:val="948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уметь выполнять отладку и тестирование программы на уровне модуля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практические занятия, тестовые задания; </w:t>
            </w:r>
          </w:p>
        </w:tc>
      </w:tr>
      <w:tr w:rsidR="00127B25" w:rsidRPr="00127B25" w:rsidTr="00127B25">
        <w:trPr>
          <w:trHeight w:val="948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уметь оформлять документацию на программные средства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практические занятия, тестовые задания; </w:t>
            </w:r>
          </w:p>
        </w:tc>
      </w:tr>
      <w:tr w:rsidR="00127B25" w:rsidRPr="00127B25" w:rsidTr="00127B25">
        <w:trPr>
          <w:trHeight w:val="977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уметь осуществлять разработку кода программного модуля на современных языках программирования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практические занятия, тестовые задания; </w:t>
            </w:r>
          </w:p>
        </w:tc>
      </w:tr>
      <w:tr w:rsidR="00127B25" w:rsidRPr="00127B25" w:rsidTr="00127B25">
        <w:trPr>
          <w:trHeight w:val="974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знать основные этапы разработки программного обеспечения 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внеаудиторная самостоятельная работа, фронтальный опрос, тестовые задания; </w:t>
            </w:r>
          </w:p>
        </w:tc>
      </w:tr>
      <w:tr w:rsidR="00127B25" w:rsidRPr="00127B25" w:rsidTr="00127B25">
        <w:trPr>
          <w:trHeight w:val="1208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знать основные принципы технологии структурного и объектно-ориентированного программирования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внеаудиторная самостоятельная работа, фронтальный опрос, тестовые задания; </w:t>
            </w:r>
          </w:p>
        </w:tc>
      </w:tr>
      <w:tr w:rsidR="00127B25" w:rsidRPr="00127B25" w:rsidTr="00127B25">
        <w:trPr>
          <w:trHeight w:val="977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знать основные принципы отладки и тестирования программных продуктов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внеаудиторная самостоятельная работа, фронтальный опрос, тестовые задания; </w:t>
            </w:r>
          </w:p>
        </w:tc>
      </w:tr>
    </w:tbl>
    <w:p w:rsidR="00127B25" w:rsidRPr="00127B25" w:rsidRDefault="00127B25" w:rsidP="00127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B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7B25" w:rsidRPr="00127B25" w:rsidRDefault="00127B25" w:rsidP="00127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B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7B25" w:rsidRPr="00127B25" w:rsidRDefault="00127B25" w:rsidP="00127B25">
      <w:pPr>
        <w:spacing w:after="0" w:line="240" w:lineRule="auto"/>
        <w:ind w:left="-1702" w:right="1106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75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8" w:type="dxa"/>
          <w:left w:w="43" w:type="dxa"/>
          <w:right w:w="38" w:type="dxa"/>
        </w:tblCellMar>
        <w:tblLook w:val="04A0" w:firstRow="1" w:lastRow="0" w:firstColumn="1" w:lastColumn="0" w:noHBand="0" w:noVBand="1"/>
      </w:tblPr>
      <w:tblGrid>
        <w:gridCol w:w="3154"/>
        <w:gridCol w:w="3118"/>
        <w:gridCol w:w="3479"/>
      </w:tblGrid>
      <w:tr w:rsidR="00127B25" w:rsidRPr="00127B25" w:rsidTr="00127B25">
        <w:trPr>
          <w:trHeight w:val="994"/>
          <w:jc w:val="center"/>
        </w:trPr>
        <w:tc>
          <w:tcPr>
            <w:tcW w:w="3154" w:type="dxa"/>
          </w:tcPr>
          <w:p w:rsidR="00127B25" w:rsidRPr="00127B25" w:rsidRDefault="00127B25" w:rsidP="00127B25">
            <w:pPr>
              <w:spacing w:after="0" w:line="240" w:lineRule="auto"/>
              <w:ind w:firstLine="737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(освоенные профессиональные компетенции) </w:t>
            </w:r>
          </w:p>
        </w:tc>
        <w:tc>
          <w:tcPr>
            <w:tcW w:w="3118" w:type="dxa"/>
          </w:tcPr>
          <w:p w:rsidR="00127B25" w:rsidRPr="00127B25" w:rsidRDefault="00127B25" w:rsidP="00127B25">
            <w:pPr>
              <w:spacing w:after="0" w:line="240" w:lineRule="auto"/>
              <w:ind w:left="274" w:hanging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79" w:type="dxa"/>
          </w:tcPr>
          <w:p w:rsidR="00127B25" w:rsidRPr="00127B25" w:rsidRDefault="00127B25" w:rsidP="00127B25">
            <w:pPr>
              <w:spacing w:after="0" w:line="240" w:lineRule="auto"/>
              <w:ind w:left="663" w:hanging="471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 и методы контроля и оценки </w:t>
            </w:r>
          </w:p>
        </w:tc>
      </w:tr>
      <w:tr w:rsidR="00127B25" w:rsidRPr="00127B25" w:rsidTr="00127B25">
        <w:trPr>
          <w:trHeight w:val="3889"/>
          <w:jc w:val="center"/>
        </w:trPr>
        <w:tc>
          <w:tcPr>
            <w:tcW w:w="3154" w:type="dxa"/>
          </w:tcPr>
          <w:p w:rsidR="00127B25" w:rsidRPr="00127B25" w:rsidRDefault="00127B25" w:rsidP="00127B25">
            <w:pPr>
              <w:spacing w:after="0" w:line="240" w:lineRule="auto"/>
              <w:ind w:left="65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1.1. </w:t>
            </w:r>
            <w:r w:rsidRPr="00127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алгоритмы разработки программных модулей в соответствии с техническим заданием </w:t>
            </w:r>
          </w:p>
        </w:tc>
        <w:tc>
          <w:tcPr>
            <w:tcW w:w="3118" w:type="dxa"/>
          </w:tcPr>
          <w:p w:rsidR="00127B25" w:rsidRPr="00127B25" w:rsidRDefault="00127B25" w:rsidP="00127B25">
            <w:pPr>
              <w:spacing w:after="0" w:line="240" w:lineRule="auto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правильность формирования  алгоритмов разработки </w:t>
            </w: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программных модулей в соответствии с техническим заданием </w:t>
            </w:r>
          </w:p>
        </w:tc>
        <w:tc>
          <w:tcPr>
            <w:tcW w:w="3479" w:type="dxa"/>
          </w:tcPr>
          <w:p w:rsidR="00127B25" w:rsidRPr="00127B25" w:rsidRDefault="00127B25" w:rsidP="00127B25">
            <w:pPr>
              <w:numPr>
                <w:ilvl w:val="0"/>
                <w:numId w:val="8"/>
              </w:numPr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при выполнении практических занятий </w:t>
            </w:r>
          </w:p>
          <w:p w:rsidR="00127B25" w:rsidRPr="00127B25" w:rsidRDefault="00127B25" w:rsidP="00127B25">
            <w:pPr>
              <w:numPr>
                <w:ilvl w:val="0"/>
                <w:numId w:val="8"/>
              </w:numPr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  <w:p w:rsidR="00127B25" w:rsidRPr="00127B25" w:rsidRDefault="00127B25" w:rsidP="00127B25">
            <w:pPr>
              <w:numPr>
                <w:ilvl w:val="0"/>
                <w:numId w:val="8"/>
              </w:numPr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 - экспертная оценка созданных роликов, презентаций, слайд-шоу, мультимедийных проектов </w:t>
            </w:r>
          </w:p>
          <w:p w:rsidR="00127B25" w:rsidRPr="00127B25" w:rsidRDefault="00127B25" w:rsidP="00127B25">
            <w:pPr>
              <w:numPr>
                <w:ilvl w:val="0"/>
                <w:numId w:val="8"/>
              </w:numPr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>оценка демонстрации выполненного задания по критериям</w:t>
            </w:r>
            <w:r w:rsidRPr="00127B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127B25" w:rsidRPr="00127B25" w:rsidTr="00127B25">
        <w:trPr>
          <w:trHeight w:val="3874"/>
          <w:jc w:val="center"/>
        </w:trPr>
        <w:tc>
          <w:tcPr>
            <w:tcW w:w="3154" w:type="dxa"/>
          </w:tcPr>
          <w:p w:rsidR="00127B25" w:rsidRPr="00127B25" w:rsidRDefault="00127B25" w:rsidP="00127B25">
            <w:pPr>
              <w:spacing w:after="0" w:line="240" w:lineRule="auto"/>
              <w:ind w:left="65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ПК 1.2.  </w:t>
            </w:r>
            <w:r w:rsidRPr="00127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программные модули в соответствии с техническим заданием </w:t>
            </w:r>
          </w:p>
        </w:tc>
        <w:tc>
          <w:tcPr>
            <w:tcW w:w="3118" w:type="dxa"/>
          </w:tcPr>
          <w:p w:rsidR="00127B25" w:rsidRPr="00127B25" w:rsidRDefault="00127B25" w:rsidP="00127B25">
            <w:pPr>
              <w:spacing w:after="0" w:line="240" w:lineRule="auto"/>
              <w:ind w:left="65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соответствие  программных модулей в соответствии с техническим заданием </w:t>
            </w:r>
          </w:p>
        </w:tc>
        <w:tc>
          <w:tcPr>
            <w:tcW w:w="3479" w:type="dxa"/>
          </w:tcPr>
          <w:p w:rsidR="00127B25" w:rsidRPr="00127B25" w:rsidRDefault="00127B25" w:rsidP="00127B25">
            <w:pPr>
              <w:numPr>
                <w:ilvl w:val="0"/>
                <w:numId w:val="9"/>
              </w:numPr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при выполнении практических занятий </w:t>
            </w:r>
          </w:p>
          <w:p w:rsidR="00127B25" w:rsidRPr="00127B25" w:rsidRDefault="00127B25" w:rsidP="00127B25">
            <w:pPr>
              <w:numPr>
                <w:ilvl w:val="0"/>
                <w:numId w:val="9"/>
              </w:numPr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  <w:p w:rsidR="00127B25" w:rsidRPr="00127B25" w:rsidRDefault="00127B25" w:rsidP="00127B25">
            <w:pPr>
              <w:numPr>
                <w:ilvl w:val="0"/>
                <w:numId w:val="9"/>
              </w:numPr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 - экспертная оценка созданных роликов, презентаций, слайд-шоу, мультимедийных проектов </w:t>
            </w:r>
          </w:p>
          <w:p w:rsidR="00127B25" w:rsidRPr="00127B25" w:rsidRDefault="00127B25" w:rsidP="00127B25">
            <w:pPr>
              <w:numPr>
                <w:ilvl w:val="0"/>
                <w:numId w:val="9"/>
              </w:numPr>
              <w:spacing w:after="0" w:line="240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>оценка демонстрации выполненного задания по критериям</w:t>
            </w:r>
            <w:r w:rsidRPr="00127B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127B25" w:rsidRPr="00127B25" w:rsidTr="00127B25">
        <w:trPr>
          <w:trHeight w:val="3231"/>
          <w:jc w:val="center"/>
        </w:trPr>
        <w:tc>
          <w:tcPr>
            <w:tcW w:w="3154" w:type="dxa"/>
          </w:tcPr>
          <w:p w:rsidR="00127B25" w:rsidRPr="00127B25" w:rsidRDefault="00127B25" w:rsidP="00127B25">
            <w:pPr>
              <w:spacing w:after="0" w:line="240" w:lineRule="auto"/>
              <w:ind w:left="65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ПК 1.3. </w:t>
            </w:r>
            <w:r w:rsidRPr="00127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отладку программных модулей с использованием специализированных программных средств </w:t>
            </w:r>
          </w:p>
        </w:tc>
        <w:tc>
          <w:tcPr>
            <w:tcW w:w="3118" w:type="dxa"/>
          </w:tcPr>
          <w:p w:rsidR="00127B25" w:rsidRPr="00127B25" w:rsidRDefault="00127B25" w:rsidP="00127B25">
            <w:pPr>
              <w:spacing w:after="0" w:line="240" w:lineRule="auto"/>
              <w:ind w:left="65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>- корректность  отладки программных модулей с использованием специализированных про-</w:t>
            </w:r>
          </w:p>
          <w:p w:rsidR="00127B25" w:rsidRPr="00127B25" w:rsidRDefault="00127B25" w:rsidP="00127B25">
            <w:pPr>
              <w:spacing w:after="0" w:line="240" w:lineRule="auto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граммных средств </w:t>
            </w:r>
          </w:p>
        </w:tc>
        <w:tc>
          <w:tcPr>
            <w:tcW w:w="3479" w:type="dxa"/>
          </w:tcPr>
          <w:p w:rsidR="00127B25" w:rsidRPr="00127B25" w:rsidRDefault="00127B25" w:rsidP="00127B2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при выполнении практических занятий </w:t>
            </w:r>
          </w:p>
          <w:p w:rsidR="00127B25" w:rsidRPr="00127B25" w:rsidRDefault="00127B25" w:rsidP="00127B2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ответы на вопросы </w:t>
            </w:r>
          </w:p>
          <w:p w:rsidR="00127B25" w:rsidRPr="00127B25" w:rsidRDefault="00127B25" w:rsidP="00127B2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 - защита практических работ </w:t>
            </w:r>
          </w:p>
          <w:p w:rsidR="00127B25" w:rsidRPr="00127B25" w:rsidRDefault="00127B25" w:rsidP="00127B2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опрос  </w:t>
            </w:r>
          </w:p>
          <w:p w:rsidR="00127B25" w:rsidRPr="00127B25" w:rsidRDefault="00127B25" w:rsidP="00127B2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</w:tr>
      <w:tr w:rsidR="00127B25" w:rsidRPr="00127B25" w:rsidTr="00127B25">
        <w:trPr>
          <w:trHeight w:val="1942"/>
          <w:jc w:val="center"/>
        </w:trPr>
        <w:tc>
          <w:tcPr>
            <w:tcW w:w="3154" w:type="dxa"/>
          </w:tcPr>
          <w:p w:rsidR="00127B25" w:rsidRPr="00127B25" w:rsidRDefault="00127B25" w:rsidP="00127B25">
            <w:pPr>
              <w:spacing w:after="0" w:line="240" w:lineRule="auto"/>
              <w:ind w:left="65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ПК 1.6. </w:t>
            </w:r>
            <w:r w:rsidRPr="00127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модули программного обеспечения для мобильных платформ </w:t>
            </w:r>
          </w:p>
        </w:tc>
        <w:tc>
          <w:tcPr>
            <w:tcW w:w="3118" w:type="dxa"/>
          </w:tcPr>
          <w:p w:rsidR="00127B25" w:rsidRPr="00127B25" w:rsidRDefault="00127B25" w:rsidP="00127B25">
            <w:pPr>
              <w:spacing w:after="0" w:line="240" w:lineRule="auto"/>
              <w:ind w:left="65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- корректно работающий  модуль программного обеспечения для мобильных платформ </w:t>
            </w:r>
          </w:p>
        </w:tc>
        <w:tc>
          <w:tcPr>
            <w:tcW w:w="3479" w:type="dxa"/>
          </w:tcPr>
          <w:p w:rsidR="00127B25" w:rsidRPr="00127B25" w:rsidRDefault="00127B25" w:rsidP="00127B2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при выполнении практических занятий </w:t>
            </w:r>
          </w:p>
          <w:p w:rsidR="00127B25" w:rsidRPr="00127B25" w:rsidRDefault="00127B25" w:rsidP="00127B2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ответы на вопросы </w:t>
            </w:r>
          </w:p>
          <w:p w:rsidR="00127B25" w:rsidRPr="00127B25" w:rsidRDefault="00127B25" w:rsidP="00127B2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 </w:t>
            </w:r>
          </w:p>
        </w:tc>
      </w:tr>
      <w:tr w:rsidR="00127B25" w:rsidRPr="00127B25" w:rsidTr="00127B25">
        <w:trPr>
          <w:trHeight w:val="1299"/>
          <w:jc w:val="center"/>
        </w:trPr>
        <w:tc>
          <w:tcPr>
            <w:tcW w:w="3154" w:type="dxa"/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27B25" w:rsidRPr="00127B25" w:rsidRDefault="00127B25" w:rsidP="00127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9" w:type="dxa"/>
          </w:tcPr>
          <w:p w:rsidR="00127B25" w:rsidRPr="00127B25" w:rsidRDefault="00127B25" w:rsidP="00127B2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практических работ </w:t>
            </w:r>
          </w:p>
          <w:p w:rsidR="00127B25" w:rsidRPr="00127B25" w:rsidRDefault="00127B25" w:rsidP="00127B2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опрос  </w:t>
            </w:r>
          </w:p>
          <w:p w:rsidR="00127B25" w:rsidRPr="00127B25" w:rsidRDefault="00127B25" w:rsidP="00127B2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7B2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Pr="00127B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127B25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B25" w:rsidRPr="00092F5D" w:rsidRDefault="00127B25" w:rsidP="00092F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27B25" w:rsidRPr="00092F5D" w:rsidSect="00127B25">
      <w:pgSz w:w="11906" w:h="16838"/>
      <w:pgMar w:top="851" w:right="420" w:bottom="851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33F24"/>
    <w:multiLevelType w:val="hybridMultilevel"/>
    <w:tmpl w:val="03820282"/>
    <w:lvl w:ilvl="0" w:tplc="9B547F08">
      <w:start w:val="1"/>
      <w:numFmt w:val="decimal"/>
      <w:lvlText w:val="%1."/>
      <w:lvlJc w:val="left"/>
      <w:pPr>
        <w:ind w:left="7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60BB80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E8E022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865B0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5466E6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E9E4A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20364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AEBD9C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74101C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88B406D"/>
    <w:multiLevelType w:val="hybridMultilevel"/>
    <w:tmpl w:val="BF1875FE"/>
    <w:lvl w:ilvl="0" w:tplc="F99447FA">
      <w:start w:val="1"/>
      <w:numFmt w:val="bullet"/>
      <w:lvlText w:val="-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B257C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9858C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1AECB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B44AB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0ED21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CC494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7EC3C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BEFE3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2B1714"/>
    <w:multiLevelType w:val="hybridMultilevel"/>
    <w:tmpl w:val="193C855C"/>
    <w:lvl w:ilvl="0" w:tplc="8F180CD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024462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7029C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5CC0B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40596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D2DE8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48A1F2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3E3BB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84AD1A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14B7D62"/>
    <w:multiLevelType w:val="hybridMultilevel"/>
    <w:tmpl w:val="D166F1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3895B09"/>
    <w:multiLevelType w:val="hybridMultilevel"/>
    <w:tmpl w:val="7E701966"/>
    <w:lvl w:ilvl="0" w:tplc="DAE88BA8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927B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5864D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4220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6AF0E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8E17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3EC2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0CA85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7688A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3F618D5"/>
    <w:multiLevelType w:val="hybridMultilevel"/>
    <w:tmpl w:val="C5447708"/>
    <w:lvl w:ilvl="0" w:tplc="E54E68C4">
      <w:start w:val="1"/>
      <w:numFmt w:val="bullet"/>
      <w:lvlText w:val="-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38BC6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22DB1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4E935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F851B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348E7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24272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46989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F2BBD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A0971C1"/>
    <w:multiLevelType w:val="hybridMultilevel"/>
    <w:tmpl w:val="B7780AE0"/>
    <w:lvl w:ilvl="0" w:tplc="B118725E">
      <w:start w:val="1"/>
      <w:numFmt w:val="bullet"/>
      <w:lvlText w:val="-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026A1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48C3F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945DE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C576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B8A44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DEEA0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CA02A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ACA26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06F738A"/>
    <w:multiLevelType w:val="hybridMultilevel"/>
    <w:tmpl w:val="6D141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76607"/>
    <w:multiLevelType w:val="multilevel"/>
    <w:tmpl w:val="C26E8D7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26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51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58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6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7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79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87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9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63B403C"/>
    <w:multiLevelType w:val="hybridMultilevel"/>
    <w:tmpl w:val="17DE1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A91E3D"/>
    <w:multiLevelType w:val="hybridMultilevel"/>
    <w:tmpl w:val="99524E76"/>
    <w:lvl w:ilvl="0" w:tplc="60A4D266">
      <w:start w:val="1"/>
      <w:numFmt w:val="bullet"/>
      <w:lvlText w:val="-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5EE5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46188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A4A7C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5805D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5AF57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E8261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E6F9A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F496F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 w:numId="10">
    <w:abstractNumId w:val="11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F5D"/>
    <w:rsid w:val="00092F5D"/>
    <w:rsid w:val="00127B25"/>
    <w:rsid w:val="0064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2E639-27F5-4875-BF23-D483D66F0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F5D"/>
    <w:pPr>
      <w:spacing w:after="200" w:line="276" w:lineRule="auto"/>
    </w:pPr>
    <w:rPr>
      <w:rFonts w:ascii="Batang" w:eastAsia="Cambria Math" w:hAnsi="Batang" w:cs="Cambria Math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092F5D"/>
    <w:pPr>
      <w:keepNext/>
      <w:keepLines/>
      <w:spacing w:after="0" w:line="271" w:lineRule="auto"/>
      <w:ind w:left="3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2F5D"/>
    <w:rPr>
      <w:rFonts w:ascii="Tahoma" w:eastAsia="Tahoma" w:hAnsi="Tahoma" w:cs="Tahoma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2F5D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092F5D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092F5D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092F5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Раздел 1"/>
    <w:basedOn w:val="1"/>
    <w:link w:val="13"/>
    <w:qFormat/>
    <w:rsid w:val="00092F5D"/>
    <w:pPr>
      <w:keepLines w:val="0"/>
      <w:spacing w:after="120" w:line="240" w:lineRule="auto"/>
      <w:ind w:left="0" w:firstLine="0"/>
    </w:pPr>
    <w:rPr>
      <w:rFonts w:ascii="Times New Roman Полужирный" w:eastAsia="Segoe UI" w:hAnsi="Times New Roman Полужирный"/>
      <w:bCs/>
      <w:caps/>
      <w:color w:val="2E74B5" w:themeColor="accent1" w:themeShade="BF"/>
      <w:kern w:val="32"/>
      <w:sz w:val="24"/>
      <w:szCs w:val="24"/>
      <w:lang w:val="x-none" w:eastAsia="x-none"/>
    </w:rPr>
  </w:style>
  <w:style w:type="paragraph" w:customStyle="1" w:styleId="110">
    <w:name w:val="Раздел 1.1"/>
    <w:basedOn w:val="a4"/>
    <w:link w:val="111"/>
    <w:qFormat/>
    <w:rsid w:val="00092F5D"/>
    <w:pPr>
      <w:numPr>
        <w:ilvl w:val="0"/>
      </w:numPr>
      <w:spacing w:after="120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sz w:val="24"/>
      <w:szCs w:val="24"/>
    </w:rPr>
  </w:style>
  <w:style w:type="character" w:customStyle="1" w:styleId="13">
    <w:name w:val="Раздел 1 Знак"/>
    <w:basedOn w:val="10"/>
    <w:link w:val="12"/>
    <w:qFormat/>
    <w:rsid w:val="00092F5D"/>
    <w:rPr>
      <w:rFonts w:ascii="Times New Roman Полужирный" w:eastAsia="Segoe UI" w:hAnsi="Times New Roman Полужирный" w:cs="Times New Roman"/>
      <w:b/>
      <w:bCs/>
      <w:caps/>
      <w:color w:val="2E74B5" w:themeColor="accent1" w:themeShade="BF"/>
      <w:kern w:val="32"/>
      <w:sz w:val="24"/>
      <w:szCs w:val="24"/>
      <w:lang w:val="x-none" w:eastAsia="x-none"/>
    </w:rPr>
  </w:style>
  <w:style w:type="character" w:customStyle="1" w:styleId="111">
    <w:name w:val="Раздел 1.1 Знак"/>
    <w:basedOn w:val="a5"/>
    <w:link w:val="110"/>
    <w:qFormat/>
    <w:rsid w:val="00092F5D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character" w:customStyle="1" w:styleId="a6">
    <w:name w:val="Другое_"/>
    <w:basedOn w:val="a0"/>
    <w:link w:val="a7"/>
    <w:rsid w:val="00092F5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092F5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4">
    <w:name w:val="Subtitle"/>
    <w:basedOn w:val="a"/>
    <w:next w:val="a"/>
    <w:link w:val="a5"/>
    <w:uiPriority w:val="11"/>
    <w:qFormat/>
    <w:rsid w:val="00092F5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092F5D"/>
    <w:rPr>
      <w:rFonts w:eastAsiaTheme="minorEastAsia"/>
      <w:color w:val="5A5A5A" w:themeColor="text1" w:themeTint="A5"/>
      <w:spacing w:val="15"/>
      <w:lang w:eastAsia="ru-RU"/>
    </w:rPr>
  </w:style>
  <w:style w:type="paragraph" w:styleId="a8">
    <w:name w:val="List Paragraph"/>
    <w:aliases w:val="Этапы,Содержание. 2 уровень,List Paragraph"/>
    <w:basedOn w:val="a"/>
    <w:link w:val="a9"/>
    <w:qFormat/>
    <w:rsid w:val="00092F5D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a">
    <w:name w:val="Hyperlink"/>
    <w:basedOn w:val="a0"/>
    <w:uiPriority w:val="99"/>
    <w:unhideWhenUsed/>
    <w:qFormat/>
    <w:rsid w:val="00092F5D"/>
    <w:rPr>
      <w:color w:val="0563C1" w:themeColor="hyperlink"/>
      <w:u w:val="single"/>
    </w:rPr>
  </w:style>
  <w:style w:type="character" w:customStyle="1" w:styleId="a9">
    <w:name w:val="Абзац списка Знак"/>
    <w:aliases w:val="Этапы Знак,Содержание. 2 уровень Знак,List Paragraph Знак"/>
    <w:link w:val="a8"/>
    <w:qFormat/>
    <w:locked/>
    <w:rsid w:val="00092F5D"/>
  </w:style>
  <w:style w:type="character" w:customStyle="1" w:styleId="14">
    <w:name w:val="Заголовок №1_"/>
    <w:basedOn w:val="a0"/>
    <w:link w:val="15"/>
    <w:rsid w:val="00092F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5">
    <w:name w:val="Заголовок №1"/>
    <w:basedOn w:val="a"/>
    <w:link w:val="14"/>
    <w:rsid w:val="00092F5D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l5hSPg7_FH3-VQ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3149</Words>
  <Characters>17952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Макарова</dc:creator>
  <cp:keywords/>
  <dc:description/>
  <cp:lastModifiedBy>Елена Игоревна Макарова</cp:lastModifiedBy>
  <cp:revision>1</cp:revision>
  <dcterms:created xsi:type="dcterms:W3CDTF">2025-12-08T09:22:00Z</dcterms:created>
  <dcterms:modified xsi:type="dcterms:W3CDTF">2025-12-08T09:41:00Z</dcterms:modified>
</cp:coreProperties>
</file>